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42B6E" w14:textId="4281F7C7" w:rsidR="008B7978" w:rsidRDefault="00000000">
      <w:pPr>
        <w:spacing w:line="240" w:lineRule="auto"/>
        <w:rPr>
          <w:rFonts w:ascii="Cambria" w:eastAsia="Cambria" w:hAnsi="Cambria" w:cs="Cambria"/>
          <w:b/>
          <w:sz w:val="24"/>
          <w:szCs w:val="24"/>
        </w:rPr>
      </w:pPr>
      <w:r>
        <w:rPr>
          <w:rFonts w:ascii="Cambria" w:eastAsia="Cambria" w:hAnsi="Cambria" w:cs="Cambria"/>
          <w:b/>
          <w:sz w:val="24"/>
          <w:szCs w:val="24"/>
        </w:rPr>
        <w:t xml:space="preserve">UBC ATSC 303 </w:t>
      </w:r>
      <w:r w:rsidR="001F5B6A">
        <w:rPr>
          <w:rFonts w:ascii="Cambria" w:eastAsia="Cambria" w:hAnsi="Cambria" w:cs="Cambria"/>
          <w:b/>
          <w:sz w:val="24"/>
          <w:szCs w:val="24"/>
        </w:rPr>
        <w:t xml:space="preserve">- </w:t>
      </w:r>
      <w:r>
        <w:rPr>
          <w:rFonts w:ascii="Cambria" w:eastAsia="Cambria" w:hAnsi="Cambria" w:cs="Cambria"/>
          <w:b/>
          <w:sz w:val="24"/>
          <w:szCs w:val="24"/>
        </w:rPr>
        <w:t>202</w:t>
      </w:r>
      <w:r w:rsidR="001F5B6A">
        <w:rPr>
          <w:rFonts w:ascii="Cambria" w:eastAsia="Cambria" w:hAnsi="Cambria" w:cs="Cambria"/>
          <w:b/>
          <w:sz w:val="24"/>
          <w:szCs w:val="24"/>
        </w:rPr>
        <w:t>2W  (March 2023)</w:t>
      </w:r>
    </w:p>
    <w:p w14:paraId="0D4306C9" w14:textId="77777777" w:rsidR="008B7978" w:rsidRDefault="00000000">
      <w:pPr>
        <w:spacing w:line="240" w:lineRule="auto"/>
        <w:rPr>
          <w:rFonts w:ascii="Cambria" w:eastAsia="Cambria" w:hAnsi="Cambria" w:cs="Cambria"/>
          <w:sz w:val="24"/>
          <w:szCs w:val="24"/>
        </w:rPr>
      </w:pPr>
      <w:r>
        <w:rPr>
          <w:rFonts w:ascii="Cambria" w:eastAsia="Cambria" w:hAnsi="Cambria" w:cs="Cambria"/>
          <w:b/>
          <w:sz w:val="24"/>
          <w:szCs w:val="24"/>
        </w:rPr>
        <w:t>Lab 11 – Arduino &amp; Air Quality Lab (/38)</w:t>
      </w:r>
    </w:p>
    <w:p w14:paraId="5F680F2E" w14:textId="77777777" w:rsidR="008B7978" w:rsidRDefault="008B7978">
      <w:pPr>
        <w:spacing w:line="240" w:lineRule="auto"/>
        <w:rPr>
          <w:rFonts w:ascii="Cambria" w:eastAsia="Cambria" w:hAnsi="Cambria" w:cs="Cambria"/>
          <w:b/>
          <w:sz w:val="24"/>
          <w:szCs w:val="24"/>
        </w:rPr>
      </w:pPr>
    </w:p>
    <w:p w14:paraId="361B4076" w14:textId="77777777" w:rsidR="008B7978" w:rsidRDefault="00000000">
      <w:pPr>
        <w:spacing w:line="240" w:lineRule="auto"/>
        <w:rPr>
          <w:rFonts w:ascii="Cambria" w:eastAsia="Cambria" w:hAnsi="Cambria" w:cs="Cambria"/>
          <w:b/>
          <w:sz w:val="24"/>
          <w:szCs w:val="24"/>
        </w:rPr>
      </w:pPr>
      <w:r>
        <w:rPr>
          <w:rFonts w:ascii="Cambria" w:eastAsia="Cambria" w:hAnsi="Cambria" w:cs="Cambria"/>
          <w:b/>
          <w:sz w:val="24"/>
          <w:szCs w:val="24"/>
        </w:rPr>
        <w:t xml:space="preserve">Guest lecturers: Chris </w:t>
      </w:r>
      <w:proofErr w:type="spellStart"/>
      <w:r>
        <w:rPr>
          <w:rFonts w:ascii="Cambria" w:eastAsia="Cambria" w:hAnsi="Cambria" w:cs="Cambria"/>
          <w:b/>
          <w:sz w:val="24"/>
          <w:szCs w:val="24"/>
        </w:rPr>
        <w:t>Rodell</w:t>
      </w:r>
      <w:proofErr w:type="spellEnd"/>
      <w:r>
        <w:rPr>
          <w:rFonts w:ascii="Cambria" w:eastAsia="Cambria" w:hAnsi="Cambria" w:cs="Cambria"/>
          <w:b/>
          <w:sz w:val="24"/>
          <w:szCs w:val="24"/>
        </w:rPr>
        <w:t xml:space="preserve"> &amp; Reagan McKinney</w:t>
      </w:r>
    </w:p>
    <w:p w14:paraId="4E84C628" w14:textId="77777777" w:rsidR="008B7978" w:rsidRDefault="00000000">
      <w:pPr>
        <w:tabs>
          <w:tab w:val="center" w:pos="4320"/>
        </w:tabs>
        <w:spacing w:line="240" w:lineRule="auto"/>
        <w:rPr>
          <w:rFonts w:ascii="Cambria" w:eastAsia="Cambria" w:hAnsi="Cambria" w:cs="Cambria"/>
          <w:b/>
          <w:sz w:val="24"/>
          <w:szCs w:val="24"/>
        </w:rPr>
      </w:pPr>
      <w:r>
        <w:rPr>
          <w:rFonts w:ascii="Cambria" w:eastAsia="Cambria" w:hAnsi="Cambria" w:cs="Cambria"/>
          <w:b/>
          <w:sz w:val="24"/>
          <w:szCs w:val="24"/>
        </w:rPr>
        <w:t xml:space="preserve">Teaching assistant: </w:t>
      </w:r>
      <w:proofErr w:type="spellStart"/>
      <w:r>
        <w:rPr>
          <w:rFonts w:ascii="Cambria" w:eastAsia="Cambria" w:hAnsi="Cambria" w:cs="Cambria"/>
          <w:b/>
          <w:sz w:val="24"/>
          <w:szCs w:val="24"/>
        </w:rPr>
        <w:t>Davi</w:t>
      </w:r>
      <w:proofErr w:type="spellEnd"/>
      <w:r>
        <w:rPr>
          <w:rFonts w:ascii="Cambria" w:eastAsia="Cambria" w:hAnsi="Cambria" w:cs="Cambria"/>
          <w:b/>
          <w:sz w:val="24"/>
          <w:szCs w:val="24"/>
        </w:rPr>
        <w:t xml:space="preserve"> </w:t>
      </w:r>
      <w:proofErr w:type="spellStart"/>
      <w:r>
        <w:rPr>
          <w:rFonts w:ascii="Cambria" w:eastAsia="Cambria" w:hAnsi="Cambria" w:cs="Cambria"/>
          <w:b/>
          <w:sz w:val="24"/>
          <w:szCs w:val="24"/>
        </w:rPr>
        <w:t>Monticelli</w:t>
      </w:r>
      <w:proofErr w:type="spellEnd"/>
      <w:r>
        <w:rPr>
          <w:rFonts w:ascii="Cambria" w:eastAsia="Cambria" w:hAnsi="Cambria" w:cs="Cambria"/>
          <w:b/>
          <w:sz w:val="24"/>
          <w:szCs w:val="24"/>
        </w:rPr>
        <w:t xml:space="preserve"> </w:t>
      </w:r>
    </w:p>
    <w:p w14:paraId="56B2DDD2" w14:textId="77777777" w:rsidR="008B7978" w:rsidRDefault="00000000">
      <w:pPr>
        <w:spacing w:line="240" w:lineRule="auto"/>
        <w:rPr>
          <w:rFonts w:ascii="Cambria" w:eastAsia="Cambria" w:hAnsi="Cambria" w:cs="Cambria"/>
          <w:b/>
          <w:color w:val="FF0000"/>
          <w:sz w:val="24"/>
          <w:szCs w:val="24"/>
        </w:rPr>
      </w:pPr>
      <w:r>
        <w:rPr>
          <w:rFonts w:ascii="Cambria" w:eastAsia="Cambria" w:hAnsi="Cambria" w:cs="Cambria"/>
          <w:b/>
          <w:sz w:val="24"/>
          <w:szCs w:val="24"/>
        </w:rPr>
        <w:t>Email: dmonticelli@eoas.ubc.ca</w:t>
      </w:r>
    </w:p>
    <w:p w14:paraId="26F4B3B5" w14:textId="77777777" w:rsidR="008B7978" w:rsidRDefault="008B7978">
      <w:pPr>
        <w:spacing w:line="240" w:lineRule="auto"/>
        <w:rPr>
          <w:rFonts w:ascii="Cambria" w:eastAsia="Cambria" w:hAnsi="Cambria" w:cs="Cambria"/>
          <w:b/>
          <w:color w:val="FF0000"/>
          <w:sz w:val="24"/>
          <w:szCs w:val="24"/>
        </w:rPr>
      </w:pPr>
    </w:p>
    <w:p w14:paraId="149EE83F" w14:textId="77777777" w:rsidR="008B7978" w:rsidRDefault="00000000">
      <w:pPr>
        <w:spacing w:line="240" w:lineRule="auto"/>
        <w:rPr>
          <w:rFonts w:ascii="Cambria" w:eastAsia="Cambria" w:hAnsi="Cambria" w:cs="Cambria"/>
          <w:b/>
          <w:sz w:val="24"/>
          <w:szCs w:val="24"/>
        </w:rPr>
      </w:pPr>
      <w:r>
        <w:rPr>
          <w:rFonts w:ascii="Cambria" w:eastAsia="Cambria" w:hAnsi="Cambria" w:cs="Cambria"/>
          <w:b/>
          <w:sz w:val="24"/>
          <w:szCs w:val="24"/>
        </w:rPr>
        <w:t>Learning goals</w:t>
      </w:r>
    </w:p>
    <w:p w14:paraId="2F4062EC" w14:textId="77777777" w:rsidR="008B7978" w:rsidRDefault="00000000">
      <w:pPr>
        <w:numPr>
          <w:ilvl w:val="0"/>
          <w:numId w:val="8"/>
        </w:numPr>
        <w:spacing w:line="240" w:lineRule="auto"/>
        <w:rPr>
          <w:rFonts w:ascii="Cambria" w:eastAsia="Cambria" w:hAnsi="Cambria" w:cs="Cambria"/>
          <w:sz w:val="24"/>
          <w:szCs w:val="24"/>
        </w:rPr>
      </w:pPr>
      <w:r>
        <w:rPr>
          <w:rFonts w:ascii="Cambria" w:eastAsia="Cambria" w:hAnsi="Cambria" w:cs="Cambria"/>
          <w:sz w:val="24"/>
          <w:szCs w:val="24"/>
        </w:rPr>
        <w:t>Learn how to install the Arduino software and its dependencies.</w:t>
      </w:r>
    </w:p>
    <w:p w14:paraId="541FCDC0" w14:textId="0A12370E" w:rsidR="008B7978" w:rsidRDefault="00000000">
      <w:pPr>
        <w:numPr>
          <w:ilvl w:val="0"/>
          <w:numId w:val="8"/>
        </w:numPr>
        <w:spacing w:line="240" w:lineRule="auto"/>
        <w:rPr>
          <w:rFonts w:ascii="Cambria" w:eastAsia="Cambria" w:hAnsi="Cambria" w:cs="Cambria"/>
          <w:sz w:val="24"/>
          <w:szCs w:val="24"/>
        </w:rPr>
      </w:pPr>
      <w:r>
        <w:rPr>
          <w:rFonts w:ascii="Cambria" w:eastAsia="Cambria" w:hAnsi="Cambria" w:cs="Cambria"/>
          <w:sz w:val="24"/>
          <w:szCs w:val="24"/>
        </w:rPr>
        <w:t>Write sketches</w:t>
      </w:r>
      <w:r w:rsidR="001F5B6A">
        <w:rPr>
          <w:rFonts w:ascii="Cambria" w:eastAsia="Cambria" w:hAnsi="Cambria" w:cs="Cambria"/>
          <w:sz w:val="24"/>
          <w:szCs w:val="24"/>
        </w:rPr>
        <w:t xml:space="preserve"> (small programs)</w:t>
      </w:r>
      <w:r>
        <w:rPr>
          <w:rFonts w:ascii="Cambria" w:eastAsia="Cambria" w:hAnsi="Cambria" w:cs="Cambria"/>
          <w:sz w:val="24"/>
          <w:szCs w:val="24"/>
        </w:rPr>
        <w:t xml:space="preserve"> and upload them to a microcontroller board (</w:t>
      </w:r>
      <w:hyperlink r:id="rId7">
        <w:r>
          <w:rPr>
            <w:rFonts w:ascii="Cambria" w:eastAsia="Cambria" w:hAnsi="Cambria" w:cs="Cambria"/>
            <w:color w:val="1155CC"/>
            <w:sz w:val="24"/>
            <w:szCs w:val="24"/>
            <w:u w:val="single"/>
          </w:rPr>
          <w:t>CPE</w:t>
        </w:r>
      </w:hyperlink>
      <w:r>
        <w:rPr>
          <w:rFonts w:ascii="Cambria" w:eastAsia="Cambria" w:hAnsi="Cambria" w:cs="Cambria"/>
          <w:sz w:val="24"/>
          <w:szCs w:val="24"/>
        </w:rPr>
        <w:t>).</w:t>
      </w:r>
    </w:p>
    <w:p w14:paraId="63252CAB" w14:textId="77777777" w:rsidR="008B7978" w:rsidRDefault="00000000">
      <w:pPr>
        <w:numPr>
          <w:ilvl w:val="0"/>
          <w:numId w:val="8"/>
        </w:numPr>
        <w:spacing w:line="240" w:lineRule="auto"/>
        <w:rPr>
          <w:rFonts w:ascii="Cambria" w:eastAsia="Cambria" w:hAnsi="Cambria" w:cs="Cambria"/>
          <w:sz w:val="24"/>
          <w:szCs w:val="24"/>
        </w:rPr>
      </w:pPr>
      <w:r>
        <w:rPr>
          <w:rFonts w:ascii="Cambria" w:eastAsia="Cambria" w:hAnsi="Cambria" w:cs="Cambria"/>
          <w:sz w:val="24"/>
          <w:szCs w:val="24"/>
        </w:rPr>
        <w:t>Understand how particulate matter is measured using an optical particle counter.</w:t>
      </w:r>
    </w:p>
    <w:p w14:paraId="242F87DF" w14:textId="77777777" w:rsidR="008B7978" w:rsidRDefault="00000000">
      <w:pPr>
        <w:numPr>
          <w:ilvl w:val="0"/>
          <w:numId w:val="8"/>
        </w:numPr>
        <w:spacing w:line="240" w:lineRule="auto"/>
        <w:rPr>
          <w:rFonts w:ascii="Cambria" w:eastAsia="Cambria" w:hAnsi="Cambria" w:cs="Cambria"/>
          <w:sz w:val="24"/>
          <w:szCs w:val="24"/>
        </w:rPr>
      </w:pPr>
      <w:r>
        <w:rPr>
          <w:rFonts w:ascii="Cambria" w:eastAsia="Cambria" w:hAnsi="Cambria" w:cs="Cambria"/>
          <w:sz w:val="24"/>
          <w:szCs w:val="24"/>
        </w:rPr>
        <w:t xml:space="preserve">Understand how data can be wirelessly transmitted between an instrument and data logger. </w:t>
      </w:r>
    </w:p>
    <w:p w14:paraId="4E7C3121" w14:textId="77777777" w:rsidR="008B7978" w:rsidRDefault="00000000">
      <w:pPr>
        <w:numPr>
          <w:ilvl w:val="0"/>
          <w:numId w:val="8"/>
        </w:numPr>
        <w:spacing w:line="240" w:lineRule="auto"/>
        <w:rPr>
          <w:rFonts w:ascii="Cambria" w:eastAsia="Cambria" w:hAnsi="Cambria" w:cs="Cambria"/>
          <w:sz w:val="24"/>
          <w:szCs w:val="24"/>
        </w:rPr>
      </w:pPr>
      <w:r>
        <w:rPr>
          <w:rFonts w:ascii="Cambria" w:eastAsia="Cambria" w:hAnsi="Cambria" w:cs="Cambria"/>
          <w:sz w:val="24"/>
          <w:szCs w:val="24"/>
        </w:rPr>
        <w:t xml:space="preserve">Conduct a calibration of the </w:t>
      </w:r>
      <w:hyperlink r:id="rId8">
        <w:proofErr w:type="spellStart"/>
        <w:r>
          <w:rPr>
            <w:rFonts w:ascii="Cambria" w:eastAsia="Cambria" w:hAnsi="Cambria" w:cs="Cambria"/>
            <w:color w:val="1155CC"/>
            <w:sz w:val="24"/>
            <w:szCs w:val="24"/>
            <w:u w:val="single"/>
          </w:rPr>
          <w:t>adafruit</w:t>
        </w:r>
        <w:proofErr w:type="spellEnd"/>
        <w:r>
          <w:rPr>
            <w:rFonts w:ascii="Cambria" w:eastAsia="Cambria" w:hAnsi="Cambria" w:cs="Cambria"/>
            <w:color w:val="1155CC"/>
            <w:sz w:val="24"/>
            <w:szCs w:val="24"/>
            <w:u w:val="single"/>
          </w:rPr>
          <w:t xml:space="preserve"> built sensors</w:t>
        </w:r>
      </w:hyperlink>
      <w:r>
        <w:rPr>
          <w:rFonts w:ascii="Cambria" w:eastAsia="Cambria" w:hAnsi="Cambria" w:cs="Cambria"/>
          <w:sz w:val="24"/>
          <w:szCs w:val="24"/>
        </w:rPr>
        <w:t xml:space="preserve"> with the </w:t>
      </w:r>
      <w:hyperlink r:id="rId9">
        <w:proofErr w:type="spellStart"/>
        <w:r>
          <w:rPr>
            <w:rFonts w:ascii="Cambria" w:eastAsia="Cambria" w:hAnsi="Cambria" w:cs="Cambria"/>
            <w:color w:val="1155CC"/>
            <w:sz w:val="24"/>
            <w:szCs w:val="24"/>
            <w:u w:val="single"/>
          </w:rPr>
          <w:t>Sensit</w:t>
        </w:r>
        <w:proofErr w:type="spellEnd"/>
        <w:r>
          <w:rPr>
            <w:rFonts w:ascii="Cambria" w:eastAsia="Cambria" w:hAnsi="Cambria" w:cs="Cambria"/>
            <w:color w:val="1155CC"/>
            <w:sz w:val="24"/>
            <w:szCs w:val="24"/>
            <w:u w:val="single"/>
          </w:rPr>
          <w:t xml:space="preserve"> RAMP AQ sensor</w:t>
        </w:r>
      </w:hyperlink>
      <w:r>
        <w:rPr>
          <w:rFonts w:ascii="Cambria" w:eastAsia="Cambria" w:hAnsi="Cambria" w:cs="Cambria"/>
          <w:sz w:val="24"/>
          <w:szCs w:val="24"/>
        </w:rPr>
        <w:t xml:space="preserve">. </w:t>
      </w:r>
    </w:p>
    <w:p w14:paraId="0D75A4E5" w14:textId="77777777" w:rsidR="008B7978" w:rsidRDefault="008B7978">
      <w:pPr>
        <w:spacing w:line="240" w:lineRule="auto"/>
        <w:rPr>
          <w:rFonts w:ascii="Cambria" w:eastAsia="Cambria" w:hAnsi="Cambria" w:cs="Cambria"/>
          <w:sz w:val="24"/>
          <w:szCs w:val="24"/>
        </w:rPr>
      </w:pPr>
    </w:p>
    <w:p w14:paraId="754399DD" w14:textId="77777777" w:rsidR="008B7978" w:rsidRDefault="00000000">
      <w:pPr>
        <w:spacing w:line="240" w:lineRule="auto"/>
        <w:rPr>
          <w:rFonts w:ascii="Cambria" w:eastAsia="Cambria" w:hAnsi="Cambria" w:cs="Cambria"/>
          <w:b/>
          <w:sz w:val="24"/>
          <w:szCs w:val="24"/>
        </w:rPr>
      </w:pPr>
      <w:r>
        <w:rPr>
          <w:rFonts w:ascii="Cambria" w:eastAsia="Cambria" w:hAnsi="Cambria" w:cs="Cambria"/>
          <w:b/>
          <w:sz w:val="24"/>
          <w:szCs w:val="24"/>
        </w:rPr>
        <w:t>Background and Resources</w:t>
      </w:r>
    </w:p>
    <w:p w14:paraId="3D72A7B9"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Quick videos on common electronic components: </w:t>
      </w:r>
      <w:hyperlink r:id="rId10">
        <w:r>
          <w:rPr>
            <w:rFonts w:ascii="Cambria" w:eastAsia="Cambria" w:hAnsi="Cambria" w:cs="Cambria"/>
            <w:color w:val="1155CC"/>
            <w:sz w:val="24"/>
            <w:szCs w:val="24"/>
            <w:u w:val="single"/>
          </w:rPr>
          <w:t>https://learn.adafruit.com/</w:t>
        </w:r>
        <w:r>
          <w:rPr>
            <w:rFonts w:ascii="Cambria" w:eastAsia="Cambria" w:hAnsi="Cambria" w:cs="Cambria"/>
            <w:color w:val="1155CC"/>
            <w:sz w:val="24"/>
            <w:szCs w:val="24"/>
            <w:u w:val="single"/>
          </w:rPr>
          <w:t>g</w:t>
        </w:r>
        <w:r>
          <w:rPr>
            <w:rFonts w:ascii="Cambria" w:eastAsia="Cambria" w:hAnsi="Cambria" w:cs="Cambria"/>
            <w:color w:val="1155CC"/>
            <w:sz w:val="24"/>
            <w:szCs w:val="24"/>
            <w:u w:val="single"/>
          </w:rPr>
          <w:t>roups/circuit-playground</w:t>
        </w:r>
      </w:hyperlink>
    </w:p>
    <w:p w14:paraId="72994889" w14:textId="77777777" w:rsidR="008B7978" w:rsidRDefault="008B7978">
      <w:pPr>
        <w:spacing w:line="240" w:lineRule="auto"/>
        <w:rPr>
          <w:rFonts w:ascii="Cambria" w:eastAsia="Cambria" w:hAnsi="Cambria" w:cs="Cambria"/>
          <w:sz w:val="24"/>
          <w:szCs w:val="24"/>
        </w:rPr>
      </w:pPr>
    </w:p>
    <w:p w14:paraId="7D8091EC" w14:textId="77777777" w:rsidR="008B7978" w:rsidRDefault="00000000">
      <w:pPr>
        <w:spacing w:line="240" w:lineRule="auto"/>
        <w:rPr>
          <w:rFonts w:ascii="Cambria" w:eastAsia="Cambria" w:hAnsi="Cambria" w:cs="Cambria"/>
          <w:b/>
          <w:sz w:val="24"/>
          <w:szCs w:val="24"/>
        </w:rPr>
      </w:pPr>
      <w:r>
        <w:rPr>
          <w:rFonts w:ascii="Cambria" w:eastAsia="Cambria" w:hAnsi="Cambria" w:cs="Cambria"/>
          <w:b/>
          <w:sz w:val="24"/>
          <w:szCs w:val="24"/>
        </w:rPr>
        <w:t>Safety</w:t>
      </w:r>
    </w:p>
    <w:p w14:paraId="486B0923" w14:textId="77777777" w:rsidR="008B7978" w:rsidRDefault="008B7978">
      <w:pPr>
        <w:spacing w:line="240" w:lineRule="auto"/>
        <w:rPr>
          <w:rFonts w:ascii="Cambria" w:eastAsia="Cambria" w:hAnsi="Cambria" w:cs="Cambria"/>
          <w:sz w:val="24"/>
          <w:szCs w:val="24"/>
        </w:rPr>
      </w:pPr>
    </w:p>
    <w:p w14:paraId="4D4A6E0A" w14:textId="77777777" w:rsidR="008B7978" w:rsidRDefault="00000000">
      <w:pPr>
        <w:numPr>
          <w:ilvl w:val="0"/>
          <w:numId w:val="5"/>
        </w:numPr>
        <w:spacing w:line="240" w:lineRule="auto"/>
        <w:rPr>
          <w:rFonts w:ascii="Cambria" w:eastAsia="Cambria" w:hAnsi="Cambria" w:cs="Cambria"/>
          <w:sz w:val="24"/>
          <w:szCs w:val="24"/>
        </w:rPr>
      </w:pPr>
      <w:r>
        <w:rPr>
          <w:rFonts w:ascii="Cambria" w:eastAsia="Cambria" w:hAnsi="Cambria" w:cs="Cambria"/>
          <w:sz w:val="24"/>
          <w:szCs w:val="24"/>
        </w:rPr>
        <w:t>We are working with electronics, do not put hands in sockets</w:t>
      </w:r>
    </w:p>
    <w:p w14:paraId="3B6C45CF" w14:textId="77777777" w:rsidR="008B7978" w:rsidRDefault="008B7978">
      <w:pPr>
        <w:spacing w:line="240" w:lineRule="auto"/>
        <w:rPr>
          <w:rFonts w:ascii="Cambria" w:eastAsia="Cambria" w:hAnsi="Cambria" w:cs="Cambria"/>
          <w:b/>
          <w:sz w:val="24"/>
          <w:szCs w:val="24"/>
        </w:rPr>
      </w:pPr>
    </w:p>
    <w:p w14:paraId="43BED750" w14:textId="77777777" w:rsidR="008B7978" w:rsidRDefault="00000000">
      <w:pPr>
        <w:spacing w:line="240" w:lineRule="auto"/>
        <w:rPr>
          <w:rFonts w:ascii="Cambria" w:eastAsia="Cambria" w:hAnsi="Cambria" w:cs="Cambria"/>
          <w:b/>
          <w:sz w:val="24"/>
          <w:szCs w:val="24"/>
        </w:rPr>
      </w:pPr>
      <w:r>
        <w:rPr>
          <w:rFonts w:ascii="Cambria" w:eastAsia="Cambria" w:hAnsi="Cambria" w:cs="Cambria"/>
          <w:b/>
          <w:sz w:val="24"/>
          <w:szCs w:val="24"/>
        </w:rPr>
        <w:t>Method</w:t>
      </w:r>
    </w:p>
    <w:p w14:paraId="0B56EBFC" w14:textId="19C84978" w:rsidR="008B7978" w:rsidRDefault="00000000">
      <w:pPr>
        <w:spacing w:line="240" w:lineRule="auto"/>
        <w:rPr>
          <w:rFonts w:ascii="Cambria" w:eastAsia="Cambria" w:hAnsi="Cambria" w:cs="Cambria"/>
          <w:b/>
          <w:sz w:val="24"/>
          <w:szCs w:val="24"/>
        </w:rPr>
      </w:pPr>
      <w:r>
        <w:rPr>
          <w:rFonts w:ascii="Cambria" w:eastAsia="Cambria" w:hAnsi="Cambria" w:cs="Cambria"/>
          <w:b/>
          <w:sz w:val="24"/>
          <w:szCs w:val="24"/>
        </w:rPr>
        <w:t>Part 0 – Install A</w:t>
      </w:r>
      <w:r w:rsidR="001F5B6A">
        <w:rPr>
          <w:rFonts w:ascii="Cambria" w:eastAsia="Cambria" w:hAnsi="Cambria" w:cs="Cambria"/>
          <w:b/>
          <w:sz w:val="24"/>
          <w:szCs w:val="24"/>
        </w:rPr>
        <w:t>r</w:t>
      </w:r>
      <w:r>
        <w:rPr>
          <w:rFonts w:ascii="Cambria" w:eastAsia="Cambria" w:hAnsi="Cambria" w:cs="Cambria"/>
          <w:b/>
          <w:sz w:val="24"/>
          <w:szCs w:val="24"/>
        </w:rPr>
        <w:t>d</w:t>
      </w:r>
      <w:r w:rsidR="001F5B6A">
        <w:rPr>
          <w:rFonts w:ascii="Cambria" w:eastAsia="Cambria" w:hAnsi="Cambria" w:cs="Cambria"/>
          <w:b/>
          <w:sz w:val="24"/>
          <w:szCs w:val="24"/>
        </w:rPr>
        <w:t>u</w:t>
      </w:r>
      <w:r>
        <w:rPr>
          <w:rFonts w:ascii="Cambria" w:eastAsia="Cambria" w:hAnsi="Cambria" w:cs="Cambria"/>
          <w:b/>
          <w:sz w:val="24"/>
          <w:szCs w:val="24"/>
        </w:rPr>
        <w:t>ino and Dependencies</w:t>
      </w:r>
    </w:p>
    <w:p w14:paraId="20A7E6CF" w14:textId="77777777" w:rsidR="008B7978" w:rsidRDefault="008B7978">
      <w:pPr>
        <w:spacing w:line="240" w:lineRule="auto"/>
        <w:rPr>
          <w:rFonts w:ascii="Cambria" w:eastAsia="Cambria" w:hAnsi="Cambria" w:cs="Cambria"/>
          <w:b/>
          <w:sz w:val="24"/>
          <w:szCs w:val="24"/>
        </w:rPr>
      </w:pPr>
    </w:p>
    <w:p w14:paraId="644E58E1"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Equipment:</w:t>
      </w:r>
    </w:p>
    <w:p w14:paraId="2CB4AD18" w14:textId="77777777" w:rsidR="008B7978" w:rsidRDefault="00000000">
      <w:pPr>
        <w:numPr>
          <w:ilvl w:val="0"/>
          <w:numId w:val="2"/>
        </w:numPr>
        <w:spacing w:line="240" w:lineRule="auto"/>
        <w:rPr>
          <w:rFonts w:ascii="Cambria" w:eastAsia="Cambria" w:hAnsi="Cambria" w:cs="Cambria"/>
          <w:sz w:val="24"/>
          <w:szCs w:val="24"/>
        </w:rPr>
      </w:pPr>
      <w:r>
        <w:rPr>
          <w:rFonts w:ascii="Cambria" w:eastAsia="Cambria" w:hAnsi="Cambria" w:cs="Cambria"/>
          <w:sz w:val="24"/>
          <w:szCs w:val="24"/>
        </w:rPr>
        <w:t xml:space="preserve">Personal laptop: One per group of 4. </w:t>
      </w:r>
    </w:p>
    <w:p w14:paraId="2A614723" w14:textId="77777777" w:rsidR="008B7978" w:rsidRDefault="00000000">
      <w:pPr>
        <w:numPr>
          <w:ilvl w:val="0"/>
          <w:numId w:val="2"/>
        </w:numPr>
        <w:spacing w:line="240" w:lineRule="auto"/>
        <w:rPr>
          <w:rFonts w:ascii="Cambria" w:eastAsia="Cambria" w:hAnsi="Cambria" w:cs="Cambria"/>
          <w:sz w:val="24"/>
          <w:szCs w:val="24"/>
        </w:rPr>
      </w:pPr>
      <w:r>
        <w:rPr>
          <w:rFonts w:ascii="Cambria" w:eastAsia="Cambria" w:hAnsi="Cambria" w:cs="Cambria"/>
          <w:sz w:val="24"/>
          <w:szCs w:val="24"/>
        </w:rPr>
        <w:t xml:space="preserve">Internet connection. </w:t>
      </w:r>
    </w:p>
    <w:p w14:paraId="70F2E640" w14:textId="77777777" w:rsidR="008B7978" w:rsidRDefault="008B7978">
      <w:pPr>
        <w:spacing w:line="240" w:lineRule="auto"/>
        <w:rPr>
          <w:rFonts w:ascii="Cambria" w:eastAsia="Cambria" w:hAnsi="Cambria" w:cs="Cambria"/>
          <w:sz w:val="24"/>
          <w:szCs w:val="24"/>
        </w:rPr>
      </w:pPr>
    </w:p>
    <w:p w14:paraId="31780B9A" w14:textId="77777777" w:rsidR="008B7978" w:rsidRDefault="00000000">
      <w:pPr>
        <w:numPr>
          <w:ilvl w:val="0"/>
          <w:numId w:val="9"/>
        </w:numPr>
        <w:spacing w:line="240" w:lineRule="auto"/>
        <w:rPr>
          <w:rFonts w:ascii="Cambria" w:eastAsia="Cambria" w:hAnsi="Cambria" w:cs="Cambria"/>
          <w:sz w:val="24"/>
          <w:szCs w:val="24"/>
        </w:rPr>
      </w:pPr>
      <w:r>
        <w:rPr>
          <w:rFonts w:ascii="Cambria" w:eastAsia="Cambria" w:hAnsi="Cambria" w:cs="Cambria"/>
          <w:sz w:val="24"/>
          <w:szCs w:val="24"/>
        </w:rPr>
        <w:t xml:space="preserve">Download the </w:t>
      </w:r>
      <w:hyperlink r:id="rId11">
        <w:r>
          <w:rPr>
            <w:rFonts w:ascii="Cambria" w:eastAsia="Cambria" w:hAnsi="Cambria" w:cs="Cambria"/>
            <w:color w:val="1155CC"/>
            <w:sz w:val="24"/>
            <w:szCs w:val="24"/>
            <w:u w:val="single"/>
          </w:rPr>
          <w:t>Arduino IDE software</w:t>
        </w:r>
      </w:hyperlink>
      <w:r>
        <w:rPr>
          <w:rFonts w:ascii="Cambria" w:eastAsia="Cambria" w:hAnsi="Cambria" w:cs="Cambria"/>
          <w:sz w:val="24"/>
          <w:szCs w:val="24"/>
        </w:rPr>
        <w:t xml:space="preserve"> for your specific machine’s OS</w:t>
      </w:r>
    </w:p>
    <w:p w14:paraId="6561F194" w14:textId="77777777" w:rsidR="008B7978" w:rsidRDefault="00000000">
      <w:pPr>
        <w:spacing w:line="240" w:lineRule="auto"/>
        <w:ind w:left="1440"/>
        <w:rPr>
          <w:rFonts w:ascii="Cambria" w:eastAsia="Cambria" w:hAnsi="Cambria" w:cs="Cambria"/>
          <w:sz w:val="24"/>
          <w:szCs w:val="24"/>
        </w:rPr>
      </w:pPr>
      <w:hyperlink r:id="rId12">
        <w:r>
          <w:rPr>
            <w:rFonts w:ascii="Cambria" w:eastAsia="Cambria" w:hAnsi="Cambria" w:cs="Cambria"/>
            <w:color w:val="1155CC"/>
            <w:sz w:val="24"/>
            <w:szCs w:val="24"/>
            <w:u w:val="single"/>
          </w:rPr>
          <w:t>https://www.arduino.cc/en/software</w:t>
        </w:r>
      </w:hyperlink>
    </w:p>
    <w:p w14:paraId="797DA469" w14:textId="77777777" w:rsidR="008B7978" w:rsidRDefault="00000000">
      <w:pPr>
        <w:numPr>
          <w:ilvl w:val="0"/>
          <w:numId w:val="9"/>
        </w:numPr>
        <w:spacing w:line="240" w:lineRule="auto"/>
        <w:rPr>
          <w:rFonts w:ascii="Cambria" w:eastAsia="Cambria" w:hAnsi="Cambria" w:cs="Cambria"/>
          <w:sz w:val="24"/>
          <w:szCs w:val="24"/>
        </w:rPr>
      </w:pPr>
      <w:r>
        <w:rPr>
          <w:rFonts w:ascii="Cambria" w:eastAsia="Cambria" w:hAnsi="Cambria" w:cs="Cambria"/>
          <w:color w:val="0000FF"/>
          <w:sz w:val="24"/>
          <w:szCs w:val="24"/>
        </w:rPr>
        <w:t>Launch</w:t>
      </w:r>
      <w:r>
        <w:rPr>
          <w:rFonts w:ascii="Cambria" w:eastAsia="Cambria" w:hAnsi="Cambria" w:cs="Cambria"/>
          <w:sz w:val="24"/>
          <w:szCs w:val="24"/>
        </w:rPr>
        <w:t xml:space="preserve"> the Arduino IDE</w:t>
      </w:r>
    </w:p>
    <w:p w14:paraId="641954B1" w14:textId="77777777" w:rsidR="008B7978" w:rsidRDefault="008B7978">
      <w:pPr>
        <w:spacing w:line="240" w:lineRule="auto"/>
        <w:ind w:left="720"/>
        <w:rPr>
          <w:rFonts w:ascii="Cambria" w:eastAsia="Cambria" w:hAnsi="Cambria" w:cs="Cambria"/>
          <w:sz w:val="24"/>
          <w:szCs w:val="24"/>
        </w:rPr>
      </w:pPr>
    </w:p>
    <w:p w14:paraId="3AD2F094" w14:textId="77777777" w:rsidR="008B7978" w:rsidRDefault="00000000">
      <w:pPr>
        <w:numPr>
          <w:ilvl w:val="0"/>
          <w:numId w:val="9"/>
        </w:numPr>
        <w:spacing w:line="240" w:lineRule="auto"/>
        <w:rPr>
          <w:rFonts w:ascii="Cambria" w:eastAsia="Cambria" w:hAnsi="Cambria" w:cs="Cambria"/>
          <w:sz w:val="24"/>
          <w:szCs w:val="24"/>
        </w:rPr>
      </w:pPr>
      <w:r>
        <w:rPr>
          <w:rFonts w:ascii="Cambria" w:eastAsia="Cambria" w:hAnsi="Cambria" w:cs="Cambria"/>
          <w:sz w:val="24"/>
          <w:szCs w:val="24"/>
        </w:rPr>
        <w:t xml:space="preserve">We will also need to download several libraries for this lab. To download libraries go to </w:t>
      </w:r>
      <w:r>
        <w:rPr>
          <w:rFonts w:ascii="Cambria" w:eastAsia="Cambria" w:hAnsi="Cambria" w:cs="Cambria"/>
          <w:b/>
          <w:i/>
          <w:sz w:val="24"/>
          <w:szCs w:val="24"/>
        </w:rPr>
        <w:t>Tools-&gt;Manage Libraries…</w:t>
      </w:r>
      <w:r>
        <w:rPr>
          <w:rFonts w:ascii="Cambria" w:eastAsia="Cambria" w:hAnsi="Cambria" w:cs="Cambria"/>
          <w:b/>
          <w:sz w:val="24"/>
          <w:szCs w:val="24"/>
        </w:rPr>
        <w:t xml:space="preserve"> </w:t>
      </w:r>
      <w:r>
        <w:rPr>
          <w:rFonts w:ascii="Cambria" w:eastAsia="Cambria" w:hAnsi="Cambria" w:cs="Cambria"/>
          <w:sz w:val="24"/>
          <w:szCs w:val="24"/>
        </w:rPr>
        <w:t xml:space="preserve">To install a package, simply hover over the box with the package name you want. A button to </w:t>
      </w:r>
      <w:r>
        <w:rPr>
          <w:rFonts w:ascii="Cambria" w:eastAsia="Cambria" w:hAnsi="Cambria" w:cs="Cambria"/>
          <w:i/>
          <w:sz w:val="24"/>
          <w:szCs w:val="24"/>
        </w:rPr>
        <w:t xml:space="preserve">install </w:t>
      </w:r>
      <w:r>
        <w:rPr>
          <w:rFonts w:ascii="Cambria" w:eastAsia="Cambria" w:hAnsi="Cambria" w:cs="Cambria"/>
          <w:sz w:val="24"/>
          <w:szCs w:val="24"/>
        </w:rPr>
        <w:t>will appear. Click it. This can take some time. Use the search bar to install the following:</w:t>
      </w:r>
    </w:p>
    <w:p w14:paraId="49643548" w14:textId="77777777" w:rsidR="008B7978" w:rsidRDefault="00000000">
      <w:pPr>
        <w:numPr>
          <w:ilvl w:val="1"/>
          <w:numId w:val="9"/>
        </w:numPr>
        <w:spacing w:line="240" w:lineRule="auto"/>
        <w:rPr>
          <w:rFonts w:ascii="Cambria" w:eastAsia="Cambria" w:hAnsi="Cambria" w:cs="Cambria"/>
          <w:sz w:val="24"/>
          <w:szCs w:val="24"/>
        </w:rPr>
      </w:pPr>
      <w:r>
        <w:rPr>
          <w:rFonts w:ascii="Cambria" w:eastAsia="Cambria" w:hAnsi="Cambria" w:cs="Cambria"/>
          <w:sz w:val="24"/>
          <w:szCs w:val="24"/>
        </w:rPr>
        <w:t>Adafruit Circuit Playground</w:t>
      </w:r>
    </w:p>
    <w:p w14:paraId="245CEAFE" w14:textId="77777777" w:rsidR="008B7978" w:rsidRDefault="00000000">
      <w:pPr>
        <w:spacing w:line="240" w:lineRule="auto"/>
        <w:rPr>
          <w:rFonts w:ascii="Cambria" w:eastAsia="Cambria" w:hAnsi="Cambria" w:cs="Cambria"/>
          <w:sz w:val="24"/>
          <w:szCs w:val="24"/>
        </w:rPr>
      </w:pPr>
      <w:r>
        <w:rPr>
          <w:rFonts w:ascii="Cambria" w:eastAsia="Cambria" w:hAnsi="Cambria" w:cs="Cambria"/>
          <w:noProof/>
          <w:sz w:val="24"/>
          <w:szCs w:val="24"/>
        </w:rPr>
        <w:lastRenderedPageBreak/>
        <w:drawing>
          <wp:inline distT="114300" distB="114300" distL="114300" distR="114300" wp14:anchorId="1687B3D8" wp14:editId="6F0B1D83">
            <wp:extent cx="5943600" cy="31115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3111500"/>
                    </a:xfrm>
                    <a:prstGeom prst="rect">
                      <a:avLst/>
                    </a:prstGeom>
                    <a:ln/>
                  </pic:spPr>
                </pic:pic>
              </a:graphicData>
            </a:graphic>
          </wp:inline>
        </w:drawing>
      </w:r>
    </w:p>
    <w:p w14:paraId="1BAFD1F7" w14:textId="77777777" w:rsidR="008B7978" w:rsidRDefault="008B7978">
      <w:pPr>
        <w:spacing w:line="240" w:lineRule="auto"/>
        <w:ind w:left="1440"/>
        <w:rPr>
          <w:rFonts w:ascii="Cambria" w:eastAsia="Cambria" w:hAnsi="Cambria" w:cs="Cambria"/>
          <w:sz w:val="24"/>
          <w:szCs w:val="24"/>
        </w:rPr>
      </w:pPr>
    </w:p>
    <w:p w14:paraId="4316B358" w14:textId="77777777" w:rsidR="008B7978" w:rsidRDefault="008B7978">
      <w:pPr>
        <w:spacing w:line="240" w:lineRule="auto"/>
        <w:ind w:left="720"/>
        <w:rPr>
          <w:rFonts w:ascii="Cambria" w:eastAsia="Cambria" w:hAnsi="Cambria" w:cs="Cambria"/>
          <w:sz w:val="24"/>
          <w:szCs w:val="24"/>
        </w:rPr>
      </w:pPr>
    </w:p>
    <w:p w14:paraId="58EAFCCD" w14:textId="77777777" w:rsidR="008B7978" w:rsidRDefault="00000000">
      <w:pPr>
        <w:spacing w:line="240" w:lineRule="auto"/>
        <w:rPr>
          <w:rFonts w:ascii="Cambria" w:eastAsia="Cambria" w:hAnsi="Cambria" w:cs="Cambria"/>
          <w:b/>
          <w:sz w:val="24"/>
          <w:szCs w:val="24"/>
        </w:rPr>
      </w:pPr>
      <w:r>
        <w:rPr>
          <w:rFonts w:ascii="Cambria" w:eastAsia="Cambria" w:hAnsi="Cambria" w:cs="Cambria"/>
          <w:b/>
          <w:sz w:val="24"/>
          <w:szCs w:val="24"/>
        </w:rPr>
        <w:t>Part 1 – Circuit Playground Express</w:t>
      </w:r>
    </w:p>
    <w:p w14:paraId="49F12967" w14:textId="77777777" w:rsidR="008B7978" w:rsidRDefault="008B7978">
      <w:pPr>
        <w:spacing w:line="240" w:lineRule="auto"/>
        <w:rPr>
          <w:rFonts w:ascii="Cambria" w:eastAsia="Cambria" w:hAnsi="Cambria" w:cs="Cambria"/>
          <w:b/>
          <w:sz w:val="24"/>
          <w:szCs w:val="24"/>
        </w:rPr>
      </w:pPr>
    </w:p>
    <w:p w14:paraId="43CE2198" w14:textId="77777777" w:rsidR="008B7978" w:rsidRDefault="008B7978">
      <w:pPr>
        <w:spacing w:line="240" w:lineRule="auto"/>
        <w:rPr>
          <w:rFonts w:ascii="Cambria" w:eastAsia="Cambria" w:hAnsi="Cambria" w:cs="Cambria"/>
          <w:sz w:val="24"/>
          <w:szCs w:val="24"/>
        </w:rPr>
      </w:pPr>
    </w:p>
    <w:p w14:paraId="55EBA181" w14:textId="216EA0FD"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Equipment</w:t>
      </w:r>
      <w:r w:rsidR="00224A52">
        <w:rPr>
          <w:rFonts w:ascii="Cambria" w:eastAsia="Cambria" w:hAnsi="Cambria" w:cs="Cambria"/>
          <w:sz w:val="24"/>
          <w:szCs w:val="24"/>
        </w:rPr>
        <w:t xml:space="preserve"> for each Group</w:t>
      </w:r>
      <w:r>
        <w:rPr>
          <w:rFonts w:ascii="Cambria" w:eastAsia="Cambria" w:hAnsi="Cambria" w:cs="Cambria"/>
          <w:sz w:val="24"/>
          <w:szCs w:val="24"/>
        </w:rPr>
        <w:t>:</w:t>
      </w:r>
    </w:p>
    <w:p w14:paraId="4B9FB12C" w14:textId="77777777" w:rsidR="008B7978" w:rsidRDefault="00000000">
      <w:pPr>
        <w:numPr>
          <w:ilvl w:val="0"/>
          <w:numId w:val="6"/>
        </w:numPr>
        <w:spacing w:line="240" w:lineRule="auto"/>
        <w:rPr>
          <w:rFonts w:ascii="Cambria" w:eastAsia="Cambria" w:hAnsi="Cambria" w:cs="Cambria"/>
          <w:sz w:val="24"/>
          <w:szCs w:val="24"/>
        </w:rPr>
      </w:pPr>
      <w:r>
        <w:rPr>
          <w:rFonts w:ascii="Cambria" w:eastAsia="Cambria" w:hAnsi="Cambria" w:cs="Cambria"/>
          <w:sz w:val="24"/>
          <w:szCs w:val="24"/>
        </w:rPr>
        <w:t>1 x circuit playground express</w:t>
      </w:r>
    </w:p>
    <w:p w14:paraId="485CC09F" w14:textId="77777777" w:rsidR="008B7978" w:rsidRDefault="00000000">
      <w:pPr>
        <w:numPr>
          <w:ilvl w:val="0"/>
          <w:numId w:val="6"/>
        </w:numPr>
        <w:spacing w:line="240" w:lineRule="auto"/>
        <w:rPr>
          <w:rFonts w:ascii="Cambria" w:eastAsia="Cambria" w:hAnsi="Cambria" w:cs="Cambria"/>
          <w:sz w:val="24"/>
          <w:szCs w:val="24"/>
        </w:rPr>
      </w:pPr>
      <w:r>
        <w:rPr>
          <w:rFonts w:ascii="Cambria" w:eastAsia="Cambria" w:hAnsi="Cambria" w:cs="Cambria"/>
          <w:sz w:val="24"/>
          <w:szCs w:val="24"/>
        </w:rPr>
        <w:t>micro-USB to USB cable</w:t>
      </w:r>
    </w:p>
    <w:p w14:paraId="29567339" w14:textId="49ACDA48" w:rsidR="008B7978" w:rsidRDefault="00000000">
      <w:pPr>
        <w:numPr>
          <w:ilvl w:val="0"/>
          <w:numId w:val="6"/>
        </w:numPr>
        <w:spacing w:line="240" w:lineRule="auto"/>
        <w:rPr>
          <w:rFonts w:ascii="Cambria" w:eastAsia="Cambria" w:hAnsi="Cambria" w:cs="Cambria"/>
          <w:sz w:val="24"/>
          <w:szCs w:val="24"/>
        </w:rPr>
      </w:pPr>
      <w:r>
        <w:rPr>
          <w:rFonts w:ascii="Cambria" w:eastAsia="Cambria" w:hAnsi="Cambria" w:cs="Cambria"/>
          <w:sz w:val="24"/>
          <w:szCs w:val="24"/>
        </w:rPr>
        <w:t>Laptop</w:t>
      </w:r>
      <w:r w:rsidR="00AF06DC">
        <w:rPr>
          <w:rFonts w:ascii="Cambria" w:eastAsia="Cambria" w:hAnsi="Cambria" w:cs="Cambria"/>
          <w:sz w:val="24"/>
          <w:szCs w:val="24"/>
        </w:rPr>
        <w:t xml:space="preserve"> (yours)</w:t>
      </w:r>
    </w:p>
    <w:p w14:paraId="748F14EA" w14:textId="77777777" w:rsidR="008B7978" w:rsidRDefault="008B7978">
      <w:pPr>
        <w:spacing w:line="240" w:lineRule="auto"/>
        <w:ind w:left="720"/>
        <w:rPr>
          <w:rFonts w:ascii="Cambria" w:eastAsia="Cambria" w:hAnsi="Cambria" w:cs="Cambria"/>
          <w:sz w:val="24"/>
          <w:szCs w:val="24"/>
        </w:rPr>
      </w:pPr>
    </w:p>
    <w:p w14:paraId="30225297" w14:textId="77777777" w:rsidR="008B7978" w:rsidRDefault="008B7978">
      <w:pPr>
        <w:spacing w:line="240" w:lineRule="auto"/>
        <w:rPr>
          <w:rFonts w:ascii="Cambria" w:eastAsia="Cambria" w:hAnsi="Cambria" w:cs="Cambria"/>
          <w:b/>
          <w:sz w:val="24"/>
          <w:szCs w:val="24"/>
        </w:rPr>
      </w:pPr>
    </w:p>
    <w:p w14:paraId="2FC72ED1" w14:textId="77777777" w:rsidR="008B7978" w:rsidRDefault="00000000">
      <w:pPr>
        <w:spacing w:line="240" w:lineRule="auto"/>
        <w:rPr>
          <w:rFonts w:ascii="Cambria" w:eastAsia="Cambria" w:hAnsi="Cambria" w:cs="Cambria"/>
          <w:b/>
          <w:sz w:val="24"/>
          <w:szCs w:val="24"/>
        </w:rPr>
      </w:pPr>
      <w:r>
        <w:rPr>
          <w:rFonts w:ascii="Cambria" w:eastAsia="Cambria" w:hAnsi="Cambria" w:cs="Cambria"/>
          <w:b/>
          <w:sz w:val="24"/>
          <w:szCs w:val="24"/>
        </w:rPr>
        <w:t>What are microcontroller boards?</w:t>
      </w:r>
    </w:p>
    <w:p w14:paraId="075BD81A"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Microcontrollers contain a processor that executes code and a set of circuits called 'peripherals' that provide additional functions: USB, serial interfaces, ADCs, timers, and so on. The biggest difference between microcontrollers is the relationship between the processor, the peripherals, and the physical pins that come out of the package.</w:t>
      </w:r>
    </w:p>
    <w:p w14:paraId="697E1E8E" w14:textId="77777777" w:rsidR="008B7978" w:rsidRDefault="008B7978">
      <w:pPr>
        <w:spacing w:line="240" w:lineRule="auto"/>
        <w:rPr>
          <w:rFonts w:ascii="Cambria" w:eastAsia="Cambria" w:hAnsi="Cambria" w:cs="Cambria"/>
          <w:sz w:val="24"/>
          <w:szCs w:val="24"/>
        </w:rPr>
      </w:pPr>
    </w:p>
    <w:p w14:paraId="266727DF"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The microcontrollers we will use in this lab both use 32-bit SAMD21G microcontrollers. You can read more about the specifications of these boards here: </w:t>
      </w:r>
      <w:hyperlink r:id="rId14">
        <w:r>
          <w:rPr>
            <w:rFonts w:ascii="Cambria" w:eastAsia="Cambria" w:hAnsi="Cambria" w:cs="Cambria"/>
            <w:color w:val="1155CC"/>
            <w:sz w:val="24"/>
            <w:szCs w:val="24"/>
            <w:u w:val="single"/>
          </w:rPr>
          <w:t>https://learn.adafruit.com/how-to-choose-a-microcontroller/the-microcontrollers-in-adafruit-products</w:t>
        </w:r>
      </w:hyperlink>
      <w:r>
        <w:rPr>
          <w:rFonts w:ascii="Cambria" w:eastAsia="Cambria" w:hAnsi="Cambria" w:cs="Cambria"/>
          <w:sz w:val="24"/>
          <w:szCs w:val="24"/>
        </w:rPr>
        <w:t xml:space="preserve">. </w:t>
      </w:r>
    </w:p>
    <w:p w14:paraId="5E715A45" w14:textId="77777777" w:rsidR="008B7978" w:rsidRDefault="008B7978">
      <w:pPr>
        <w:spacing w:line="240" w:lineRule="auto"/>
        <w:rPr>
          <w:rFonts w:ascii="Cambria" w:eastAsia="Cambria" w:hAnsi="Cambria" w:cs="Cambria"/>
          <w:sz w:val="24"/>
          <w:szCs w:val="24"/>
        </w:rPr>
      </w:pPr>
    </w:p>
    <w:p w14:paraId="3DA0F51D"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Specifically, we will use the Circuit Playground Express (CPE) and the Feather M0. The CPE schematic is shown below. This is a powerful board with a lot of built-in functionality. This allows us to do a lot of experimentation with scripting utilizing only a single piece of hardware. Other boards, like the feather M0, were built barer, with the aim to have different modules attached based on need. We will see this applied in Part 2 of the lab. </w:t>
      </w:r>
    </w:p>
    <w:p w14:paraId="62E83086" w14:textId="77777777" w:rsidR="008B7978" w:rsidRDefault="008B7978">
      <w:pPr>
        <w:spacing w:line="240" w:lineRule="auto"/>
        <w:rPr>
          <w:rFonts w:ascii="Cambria" w:eastAsia="Cambria" w:hAnsi="Cambria" w:cs="Cambria"/>
          <w:sz w:val="24"/>
          <w:szCs w:val="24"/>
        </w:rPr>
      </w:pPr>
    </w:p>
    <w:p w14:paraId="009A8077"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lastRenderedPageBreak/>
        <w:t xml:space="preserve">It should be noted that these boards alone do not keep time. Once they are powered up, they will start counting the milliseconds since power was introduced. This can make it challenging to work with time as the amount of milliseconds it starts to record becomes massive. This is something we must keep in mind in meteorology as time is a very important component of what we do. </w:t>
      </w:r>
    </w:p>
    <w:p w14:paraId="423F0B67" w14:textId="77777777" w:rsidR="008B7978" w:rsidRDefault="008B7978">
      <w:pPr>
        <w:spacing w:line="240" w:lineRule="auto"/>
        <w:rPr>
          <w:rFonts w:ascii="Cambria" w:eastAsia="Cambria" w:hAnsi="Cambria" w:cs="Cambria"/>
          <w:sz w:val="24"/>
          <w:szCs w:val="24"/>
        </w:rPr>
      </w:pPr>
    </w:p>
    <w:p w14:paraId="07A554C6"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Circuit Playground Express: </w:t>
      </w:r>
      <w:hyperlink r:id="rId15">
        <w:r>
          <w:rPr>
            <w:rFonts w:ascii="Cambria" w:eastAsia="Cambria" w:hAnsi="Cambria" w:cs="Cambria"/>
            <w:color w:val="1155CC"/>
            <w:sz w:val="24"/>
            <w:szCs w:val="24"/>
            <w:u w:val="single"/>
          </w:rPr>
          <w:t>https://www.mouser.com/datasheet/2/737/introducing_circuit_playground-1392960.pdf</w:t>
        </w:r>
      </w:hyperlink>
    </w:p>
    <w:p w14:paraId="6CB1F383" w14:textId="77777777" w:rsidR="008B7978" w:rsidRDefault="008B7978">
      <w:pPr>
        <w:spacing w:line="240" w:lineRule="auto"/>
        <w:rPr>
          <w:rFonts w:ascii="Cambria" w:eastAsia="Cambria" w:hAnsi="Cambria" w:cs="Cambria"/>
          <w:sz w:val="24"/>
          <w:szCs w:val="24"/>
        </w:rPr>
      </w:pPr>
    </w:p>
    <w:p w14:paraId="01D7E2A7"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In this Part, we will program the CPE to change colors when input is provided to the light sensor. We will also look at how to get the board to communicate with other CPE boards using INFRARED light. </w:t>
      </w:r>
    </w:p>
    <w:p w14:paraId="63AB3DC0" w14:textId="77777777" w:rsidR="00A418D1" w:rsidRDefault="00A418D1">
      <w:pPr>
        <w:spacing w:line="240" w:lineRule="auto"/>
        <w:rPr>
          <w:rFonts w:ascii="Cambria" w:eastAsia="Cambria" w:hAnsi="Cambria" w:cs="Cambria"/>
          <w:sz w:val="24"/>
          <w:szCs w:val="24"/>
        </w:rPr>
      </w:pPr>
    </w:p>
    <w:p w14:paraId="521ED019" w14:textId="77777777" w:rsidR="008B7978" w:rsidRDefault="00000000">
      <w:pPr>
        <w:spacing w:line="240" w:lineRule="auto"/>
        <w:ind w:left="720"/>
        <w:jc w:val="center"/>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187825B3" wp14:editId="544B0849">
            <wp:extent cx="5943600" cy="4813300"/>
            <wp:effectExtent l="0" t="0" r="0" b="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5943600" cy="4813300"/>
                    </a:xfrm>
                    <a:prstGeom prst="rect">
                      <a:avLst/>
                    </a:prstGeom>
                    <a:ln/>
                  </pic:spPr>
                </pic:pic>
              </a:graphicData>
            </a:graphic>
          </wp:inline>
        </w:drawing>
      </w:r>
    </w:p>
    <w:p w14:paraId="2B08350A" w14:textId="77777777" w:rsidR="00A418D1" w:rsidRDefault="00A418D1">
      <w:pPr>
        <w:spacing w:line="240" w:lineRule="auto"/>
        <w:rPr>
          <w:rFonts w:ascii="Cambria" w:eastAsia="Cambria" w:hAnsi="Cambria" w:cs="Cambria"/>
          <w:b/>
          <w:sz w:val="24"/>
          <w:szCs w:val="24"/>
        </w:rPr>
      </w:pPr>
    </w:p>
    <w:p w14:paraId="0322281A" w14:textId="3AD57C24" w:rsidR="008B7978" w:rsidRDefault="00000000">
      <w:pPr>
        <w:spacing w:line="240" w:lineRule="auto"/>
        <w:rPr>
          <w:rFonts w:ascii="Cambria" w:eastAsia="Cambria" w:hAnsi="Cambria" w:cs="Cambria"/>
          <w:sz w:val="24"/>
          <w:szCs w:val="24"/>
        </w:rPr>
      </w:pPr>
      <w:r>
        <w:rPr>
          <w:rFonts w:ascii="Cambria" w:eastAsia="Cambria" w:hAnsi="Cambria" w:cs="Cambria"/>
          <w:b/>
          <w:sz w:val="24"/>
          <w:szCs w:val="24"/>
        </w:rPr>
        <w:t xml:space="preserve">Part 1a.  </w:t>
      </w:r>
      <w:r>
        <w:rPr>
          <w:rFonts w:ascii="Cambria" w:eastAsia="Cambria" w:hAnsi="Cambria" w:cs="Cambria"/>
          <w:sz w:val="24"/>
          <w:szCs w:val="24"/>
        </w:rPr>
        <w:t>Arduino Sketches - Light Sensor</w:t>
      </w:r>
    </w:p>
    <w:p w14:paraId="50692FD5"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Since our board has everything built in already, we can get started with programming right away and do not have to worry about setting up the hardware first. </w:t>
      </w:r>
    </w:p>
    <w:p w14:paraId="6E5CD5AC" w14:textId="77777777" w:rsidR="008B7978" w:rsidRDefault="008B7978">
      <w:pPr>
        <w:spacing w:line="240" w:lineRule="auto"/>
        <w:rPr>
          <w:rFonts w:ascii="Cambria" w:eastAsia="Cambria" w:hAnsi="Cambria" w:cs="Cambria"/>
          <w:sz w:val="24"/>
          <w:szCs w:val="24"/>
        </w:rPr>
      </w:pPr>
    </w:p>
    <w:p w14:paraId="7A7E096A"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lastRenderedPageBreak/>
        <w:t>Before we start programming, though, it is best that we ensure our board is working properly. To do this, will we:</w:t>
      </w:r>
    </w:p>
    <w:p w14:paraId="503C10EE" w14:textId="77777777" w:rsidR="008B7978" w:rsidRDefault="00000000">
      <w:pPr>
        <w:numPr>
          <w:ilvl w:val="0"/>
          <w:numId w:val="10"/>
        </w:numPr>
        <w:spacing w:line="240" w:lineRule="auto"/>
        <w:rPr>
          <w:rFonts w:ascii="Cambria" w:eastAsia="Cambria" w:hAnsi="Cambria" w:cs="Cambria"/>
          <w:sz w:val="24"/>
          <w:szCs w:val="24"/>
        </w:rPr>
      </w:pPr>
      <w:r>
        <w:rPr>
          <w:rFonts w:ascii="Cambria" w:eastAsia="Cambria" w:hAnsi="Cambria" w:cs="Cambria"/>
          <w:sz w:val="24"/>
          <w:szCs w:val="24"/>
        </w:rPr>
        <w:t xml:space="preserve">Hook the CPE to our computer with the USB to micro-USB cable. </w:t>
      </w:r>
    </w:p>
    <w:p w14:paraId="2B626A2E" w14:textId="77777777" w:rsidR="008B7978" w:rsidRDefault="00000000">
      <w:pPr>
        <w:numPr>
          <w:ilvl w:val="0"/>
          <w:numId w:val="10"/>
        </w:numPr>
        <w:spacing w:line="240" w:lineRule="auto"/>
        <w:rPr>
          <w:rFonts w:ascii="Cambria" w:eastAsia="Cambria" w:hAnsi="Cambria" w:cs="Cambria"/>
          <w:sz w:val="24"/>
          <w:szCs w:val="24"/>
        </w:rPr>
      </w:pPr>
      <w:r>
        <w:rPr>
          <w:rFonts w:ascii="Cambria" w:eastAsia="Cambria" w:hAnsi="Cambria" w:cs="Cambria"/>
          <w:sz w:val="24"/>
          <w:szCs w:val="24"/>
        </w:rPr>
        <w:t>Open up the Arduino IDE.</w:t>
      </w:r>
    </w:p>
    <w:p w14:paraId="799039E1" w14:textId="77777777" w:rsidR="008B7978" w:rsidRDefault="00000000">
      <w:pPr>
        <w:numPr>
          <w:ilvl w:val="0"/>
          <w:numId w:val="10"/>
        </w:numPr>
        <w:spacing w:line="240" w:lineRule="auto"/>
        <w:rPr>
          <w:rFonts w:ascii="Cambria" w:eastAsia="Cambria" w:hAnsi="Cambria" w:cs="Cambria"/>
          <w:sz w:val="24"/>
          <w:szCs w:val="24"/>
        </w:rPr>
      </w:pPr>
      <w:r>
        <w:rPr>
          <w:rFonts w:ascii="Cambria" w:eastAsia="Cambria" w:hAnsi="Cambria" w:cs="Cambria"/>
          <w:sz w:val="24"/>
          <w:szCs w:val="24"/>
        </w:rPr>
        <w:t xml:space="preserve">Open up the </w:t>
      </w:r>
      <w:r>
        <w:rPr>
          <w:rFonts w:ascii="Cambria" w:eastAsia="Cambria" w:hAnsi="Cambria" w:cs="Cambria"/>
          <w:b/>
          <w:i/>
          <w:sz w:val="24"/>
          <w:szCs w:val="24"/>
        </w:rPr>
        <w:t>Tools-&gt;Board</w:t>
      </w:r>
      <w:r>
        <w:rPr>
          <w:rFonts w:ascii="Cambria" w:eastAsia="Cambria" w:hAnsi="Cambria" w:cs="Cambria"/>
          <w:b/>
          <w:sz w:val="24"/>
          <w:szCs w:val="24"/>
        </w:rPr>
        <w:t xml:space="preserve"> </w:t>
      </w:r>
      <w:r>
        <w:rPr>
          <w:rFonts w:ascii="Cambria" w:eastAsia="Cambria" w:hAnsi="Cambria" w:cs="Cambria"/>
          <w:sz w:val="24"/>
          <w:szCs w:val="24"/>
        </w:rPr>
        <w:t xml:space="preserve">menu to ensure we have the right board selected. </w:t>
      </w:r>
    </w:p>
    <w:p w14:paraId="72AB164F" w14:textId="77777777" w:rsidR="00A418D1" w:rsidRDefault="00A418D1" w:rsidP="00A418D1">
      <w:pPr>
        <w:spacing w:line="240" w:lineRule="auto"/>
        <w:ind w:left="1440"/>
        <w:rPr>
          <w:rFonts w:ascii="Cambria" w:eastAsia="Cambria" w:hAnsi="Cambria" w:cs="Cambria"/>
          <w:sz w:val="24"/>
          <w:szCs w:val="24"/>
        </w:rPr>
      </w:pPr>
    </w:p>
    <w:p w14:paraId="2D095E68" w14:textId="77777777" w:rsidR="008B7978" w:rsidRDefault="00000000">
      <w:pPr>
        <w:spacing w:line="240" w:lineRule="auto"/>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5D89C491" wp14:editId="0946C5AC">
            <wp:extent cx="5943600" cy="31369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943600" cy="3136900"/>
                    </a:xfrm>
                    <a:prstGeom prst="rect">
                      <a:avLst/>
                    </a:prstGeom>
                    <a:ln/>
                  </pic:spPr>
                </pic:pic>
              </a:graphicData>
            </a:graphic>
          </wp:inline>
        </w:drawing>
      </w:r>
    </w:p>
    <w:p w14:paraId="7120D3DD" w14:textId="77777777" w:rsidR="003F55D8" w:rsidRDefault="003F55D8">
      <w:pPr>
        <w:spacing w:line="240" w:lineRule="auto"/>
        <w:rPr>
          <w:rFonts w:ascii="Cambria" w:eastAsia="Cambria" w:hAnsi="Cambria" w:cs="Cambria"/>
          <w:sz w:val="24"/>
          <w:szCs w:val="24"/>
        </w:rPr>
      </w:pPr>
    </w:p>
    <w:p w14:paraId="5B778463" w14:textId="77777777" w:rsidR="008B7978" w:rsidRDefault="00000000">
      <w:pPr>
        <w:numPr>
          <w:ilvl w:val="0"/>
          <w:numId w:val="10"/>
        </w:numPr>
        <w:spacing w:line="240" w:lineRule="auto"/>
        <w:rPr>
          <w:rFonts w:ascii="Cambria" w:eastAsia="Cambria" w:hAnsi="Cambria" w:cs="Cambria"/>
          <w:sz w:val="24"/>
          <w:szCs w:val="24"/>
        </w:rPr>
      </w:pPr>
      <w:r>
        <w:rPr>
          <w:rFonts w:ascii="Cambria" w:eastAsia="Cambria" w:hAnsi="Cambria" w:cs="Cambria"/>
          <w:sz w:val="24"/>
          <w:szCs w:val="24"/>
        </w:rPr>
        <w:t xml:space="preserve">Next, in </w:t>
      </w:r>
      <w:r>
        <w:rPr>
          <w:rFonts w:ascii="Cambria" w:eastAsia="Cambria" w:hAnsi="Cambria" w:cs="Cambria"/>
          <w:b/>
          <w:i/>
          <w:sz w:val="24"/>
          <w:szCs w:val="24"/>
        </w:rPr>
        <w:t>Tools-&gt;Port</w:t>
      </w:r>
      <w:r>
        <w:rPr>
          <w:rFonts w:ascii="Cambria" w:eastAsia="Cambria" w:hAnsi="Cambria" w:cs="Cambria"/>
          <w:b/>
          <w:sz w:val="24"/>
          <w:szCs w:val="24"/>
        </w:rPr>
        <w:t xml:space="preserve">. </w:t>
      </w:r>
      <w:r>
        <w:rPr>
          <w:rFonts w:ascii="Cambria" w:eastAsia="Cambria" w:hAnsi="Cambria" w:cs="Cambria"/>
          <w:sz w:val="24"/>
          <w:szCs w:val="24"/>
        </w:rPr>
        <w:t xml:space="preserve">We need to make sure that the IDE is pointing to the port with our CPE. The CPE should have all green lights when it is connected. This indicates that it is ready to have code uploaded to it. </w:t>
      </w:r>
    </w:p>
    <w:p w14:paraId="131EA42E" w14:textId="77777777" w:rsidR="008B7978" w:rsidRDefault="008B7978">
      <w:pPr>
        <w:spacing w:line="240" w:lineRule="auto"/>
        <w:ind w:left="1440"/>
        <w:rPr>
          <w:rFonts w:ascii="Cambria" w:eastAsia="Cambria" w:hAnsi="Cambria" w:cs="Cambria"/>
          <w:sz w:val="24"/>
          <w:szCs w:val="24"/>
        </w:rPr>
      </w:pPr>
    </w:p>
    <w:p w14:paraId="198D46DD" w14:textId="77777777" w:rsidR="008B7978" w:rsidRDefault="00000000">
      <w:pPr>
        <w:spacing w:line="240" w:lineRule="auto"/>
        <w:ind w:left="1440"/>
        <w:rPr>
          <w:rFonts w:ascii="Cambria" w:eastAsia="Cambria" w:hAnsi="Cambria" w:cs="Cambria"/>
          <w:sz w:val="24"/>
          <w:szCs w:val="24"/>
        </w:rPr>
      </w:pPr>
      <w:r>
        <w:rPr>
          <w:rFonts w:ascii="Cambria" w:eastAsia="Cambria" w:hAnsi="Cambria" w:cs="Cambria"/>
          <w:sz w:val="24"/>
          <w:szCs w:val="24"/>
        </w:rPr>
        <w:t xml:space="preserve">*If the lights are all red, the IDE or board is not set up right. Ask one of the TAs for help. </w:t>
      </w:r>
    </w:p>
    <w:p w14:paraId="5BE45111" w14:textId="77777777" w:rsidR="008B7978" w:rsidRDefault="00000000">
      <w:pPr>
        <w:spacing w:line="240" w:lineRule="auto"/>
        <w:rPr>
          <w:rFonts w:ascii="Cambria" w:eastAsia="Cambria" w:hAnsi="Cambria" w:cs="Cambria"/>
          <w:sz w:val="24"/>
          <w:szCs w:val="24"/>
        </w:rPr>
      </w:pPr>
      <w:r>
        <w:rPr>
          <w:rFonts w:ascii="Cambria" w:eastAsia="Cambria" w:hAnsi="Cambria" w:cs="Cambria"/>
          <w:noProof/>
          <w:sz w:val="24"/>
          <w:szCs w:val="24"/>
        </w:rPr>
        <w:lastRenderedPageBreak/>
        <w:drawing>
          <wp:inline distT="114300" distB="114300" distL="114300" distR="114300" wp14:anchorId="7B1A0689" wp14:editId="3079B8AC">
            <wp:extent cx="5943600" cy="31115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943600" cy="3111500"/>
                    </a:xfrm>
                    <a:prstGeom prst="rect">
                      <a:avLst/>
                    </a:prstGeom>
                    <a:ln/>
                  </pic:spPr>
                </pic:pic>
              </a:graphicData>
            </a:graphic>
          </wp:inline>
        </w:drawing>
      </w:r>
    </w:p>
    <w:p w14:paraId="6106EFA3" w14:textId="77777777" w:rsidR="008B7978" w:rsidRDefault="008B7978">
      <w:pPr>
        <w:spacing w:line="240" w:lineRule="auto"/>
        <w:rPr>
          <w:rFonts w:ascii="Cambria" w:eastAsia="Cambria" w:hAnsi="Cambria" w:cs="Cambria"/>
          <w:sz w:val="24"/>
          <w:szCs w:val="24"/>
        </w:rPr>
      </w:pPr>
    </w:p>
    <w:p w14:paraId="622420B9" w14:textId="5E42AAA4"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Now we can start working in the IDE. Arduino scripts</w:t>
      </w:r>
      <w:r w:rsidR="003F55D8">
        <w:rPr>
          <w:rFonts w:ascii="Cambria" w:eastAsia="Cambria" w:hAnsi="Cambria" w:cs="Cambria"/>
          <w:sz w:val="24"/>
          <w:szCs w:val="24"/>
        </w:rPr>
        <w:t xml:space="preserve"> (computer programs)</w:t>
      </w:r>
      <w:r>
        <w:rPr>
          <w:rFonts w:ascii="Cambria" w:eastAsia="Cambria" w:hAnsi="Cambria" w:cs="Cambria"/>
          <w:sz w:val="24"/>
          <w:szCs w:val="24"/>
        </w:rPr>
        <w:t xml:space="preserve"> use the C programming language and are called sketches. </w:t>
      </w:r>
    </w:p>
    <w:p w14:paraId="1F083140" w14:textId="77777777" w:rsidR="008B7978" w:rsidRDefault="008B7978">
      <w:pPr>
        <w:spacing w:line="240" w:lineRule="auto"/>
        <w:rPr>
          <w:rFonts w:ascii="Cambria" w:eastAsia="Cambria" w:hAnsi="Cambria" w:cs="Cambria"/>
          <w:sz w:val="24"/>
          <w:szCs w:val="24"/>
        </w:rPr>
      </w:pPr>
    </w:p>
    <w:p w14:paraId="18562823"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Blank sketches start off with the following template: </w:t>
      </w:r>
    </w:p>
    <w:p w14:paraId="3C4E8FEC" w14:textId="77777777" w:rsidR="008B7978" w:rsidRDefault="00000000">
      <w:pPr>
        <w:spacing w:line="240" w:lineRule="auto"/>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48AE5E8C" wp14:editId="646E064F">
            <wp:extent cx="4535298" cy="2616919"/>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r="58256" b="53841"/>
                    <a:stretch>
                      <a:fillRect/>
                    </a:stretch>
                  </pic:blipFill>
                  <pic:spPr>
                    <a:xfrm>
                      <a:off x="0" y="0"/>
                      <a:ext cx="4535298" cy="2616919"/>
                    </a:xfrm>
                    <a:prstGeom prst="rect">
                      <a:avLst/>
                    </a:prstGeom>
                    <a:ln/>
                  </pic:spPr>
                </pic:pic>
              </a:graphicData>
            </a:graphic>
          </wp:inline>
        </w:drawing>
      </w:r>
    </w:p>
    <w:p w14:paraId="2CF415F8" w14:textId="77777777" w:rsidR="008B7978" w:rsidRDefault="008B7978">
      <w:pPr>
        <w:spacing w:line="240" w:lineRule="auto"/>
        <w:rPr>
          <w:rFonts w:ascii="Cambria" w:eastAsia="Cambria" w:hAnsi="Cambria" w:cs="Cambria"/>
          <w:sz w:val="24"/>
          <w:szCs w:val="24"/>
        </w:rPr>
      </w:pPr>
    </w:p>
    <w:p w14:paraId="2AFB9EA4"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The first part is the setup code. These are processes that you want the board to start when power is introduced. Often this includes:</w:t>
      </w:r>
    </w:p>
    <w:p w14:paraId="1201C15D" w14:textId="77777777" w:rsidR="008B7978" w:rsidRDefault="00000000">
      <w:pPr>
        <w:numPr>
          <w:ilvl w:val="0"/>
          <w:numId w:val="11"/>
        </w:numPr>
        <w:spacing w:line="240" w:lineRule="auto"/>
        <w:rPr>
          <w:rFonts w:ascii="Cambria" w:eastAsia="Cambria" w:hAnsi="Cambria" w:cs="Cambria"/>
          <w:sz w:val="24"/>
          <w:szCs w:val="24"/>
        </w:rPr>
      </w:pPr>
      <w:r>
        <w:rPr>
          <w:rFonts w:ascii="Cambria" w:eastAsia="Cambria" w:hAnsi="Cambria" w:cs="Cambria"/>
          <w:sz w:val="24"/>
          <w:szCs w:val="24"/>
        </w:rPr>
        <w:t>A sleep period to allow the board to boot up properly;</w:t>
      </w:r>
    </w:p>
    <w:p w14:paraId="6863C0B5" w14:textId="77777777" w:rsidR="008B7978" w:rsidRDefault="00000000">
      <w:pPr>
        <w:numPr>
          <w:ilvl w:val="0"/>
          <w:numId w:val="11"/>
        </w:numPr>
        <w:spacing w:line="240" w:lineRule="auto"/>
        <w:rPr>
          <w:rFonts w:ascii="Cambria" w:eastAsia="Cambria" w:hAnsi="Cambria" w:cs="Cambria"/>
          <w:sz w:val="24"/>
          <w:szCs w:val="24"/>
        </w:rPr>
      </w:pPr>
      <w:r>
        <w:rPr>
          <w:rFonts w:ascii="Cambria" w:eastAsia="Cambria" w:hAnsi="Cambria" w:cs="Cambria"/>
          <w:sz w:val="24"/>
          <w:szCs w:val="24"/>
        </w:rPr>
        <w:t xml:space="preserve">Starting the boards' initial clock; </w:t>
      </w:r>
    </w:p>
    <w:p w14:paraId="55E4DB3C" w14:textId="77777777" w:rsidR="008B7978" w:rsidRDefault="00000000">
      <w:pPr>
        <w:numPr>
          <w:ilvl w:val="0"/>
          <w:numId w:val="11"/>
        </w:numPr>
        <w:spacing w:line="240" w:lineRule="auto"/>
        <w:rPr>
          <w:rFonts w:ascii="Cambria" w:eastAsia="Cambria" w:hAnsi="Cambria" w:cs="Cambria"/>
          <w:sz w:val="24"/>
          <w:szCs w:val="24"/>
        </w:rPr>
      </w:pPr>
      <w:r>
        <w:rPr>
          <w:rFonts w:ascii="Cambria" w:eastAsia="Cambria" w:hAnsi="Cambria" w:cs="Cambria"/>
          <w:sz w:val="24"/>
          <w:szCs w:val="24"/>
        </w:rPr>
        <w:t>An indicator that the board is working properly (</w:t>
      </w:r>
      <w:proofErr w:type="spellStart"/>
      <w:r>
        <w:rPr>
          <w:rFonts w:ascii="Cambria" w:eastAsia="Cambria" w:hAnsi="Cambria" w:cs="Cambria"/>
          <w:sz w:val="24"/>
          <w:szCs w:val="24"/>
        </w:rPr>
        <w:t>i.e</w:t>
      </w:r>
      <w:proofErr w:type="spellEnd"/>
      <w:r>
        <w:rPr>
          <w:rFonts w:ascii="Cambria" w:eastAsia="Cambria" w:hAnsi="Cambria" w:cs="Cambria"/>
          <w:sz w:val="24"/>
          <w:szCs w:val="24"/>
        </w:rPr>
        <w:t>, flash of an LED)</w:t>
      </w:r>
    </w:p>
    <w:p w14:paraId="47BB73D3" w14:textId="77777777" w:rsidR="008B7978" w:rsidRDefault="008B7978">
      <w:pPr>
        <w:spacing w:line="240" w:lineRule="auto"/>
        <w:rPr>
          <w:rFonts w:ascii="Cambria" w:eastAsia="Cambria" w:hAnsi="Cambria" w:cs="Cambria"/>
          <w:sz w:val="24"/>
          <w:szCs w:val="24"/>
        </w:rPr>
      </w:pPr>
    </w:p>
    <w:p w14:paraId="7D57361F"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lastRenderedPageBreak/>
        <w:t xml:space="preserve">The second part of this template is loops. They run continuously and need to be properly defined to function correctly. There are lots of other void functions as well that we will see throughout this lab. </w:t>
      </w:r>
    </w:p>
    <w:p w14:paraId="15C4469D" w14:textId="77777777" w:rsidR="008B7978" w:rsidRDefault="008B7978">
      <w:pPr>
        <w:spacing w:line="240" w:lineRule="auto"/>
        <w:rPr>
          <w:rFonts w:ascii="Cambria" w:eastAsia="Cambria" w:hAnsi="Cambria" w:cs="Cambria"/>
          <w:sz w:val="24"/>
          <w:szCs w:val="24"/>
        </w:rPr>
      </w:pPr>
    </w:p>
    <w:p w14:paraId="25D5B88C"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You probably also notice here the use of </w:t>
      </w:r>
      <w:r>
        <w:rPr>
          <w:rFonts w:ascii="Cambria" w:eastAsia="Cambria" w:hAnsi="Cambria" w:cs="Cambria"/>
          <w:b/>
          <w:sz w:val="24"/>
          <w:szCs w:val="24"/>
        </w:rPr>
        <w:t xml:space="preserve">// </w:t>
      </w:r>
      <w:r>
        <w:rPr>
          <w:rFonts w:ascii="Cambria" w:eastAsia="Cambria" w:hAnsi="Cambria" w:cs="Cambria"/>
          <w:sz w:val="24"/>
          <w:szCs w:val="24"/>
        </w:rPr>
        <w:t xml:space="preserve">this is used to indicate comments. Like any other coding language, comment early and often, and your future self will be much happier. </w:t>
      </w:r>
    </w:p>
    <w:p w14:paraId="13159F97" w14:textId="77777777" w:rsidR="008B7978" w:rsidRDefault="008B7978">
      <w:pPr>
        <w:spacing w:line="240" w:lineRule="auto"/>
        <w:rPr>
          <w:rFonts w:ascii="Cambria" w:eastAsia="Cambria" w:hAnsi="Cambria" w:cs="Cambria"/>
          <w:sz w:val="24"/>
          <w:szCs w:val="24"/>
        </w:rPr>
      </w:pPr>
    </w:p>
    <w:p w14:paraId="3F981755"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Before we start these code blocks though, we need to indicate the libraries we want to use. We will need three libraries, as shown below:</w:t>
      </w:r>
    </w:p>
    <w:p w14:paraId="162748C3" w14:textId="77777777" w:rsidR="003F55D8" w:rsidRDefault="003F55D8">
      <w:pPr>
        <w:spacing w:line="240" w:lineRule="auto"/>
        <w:rPr>
          <w:rFonts w:ascii="Cambria" w:eastAsia="Cambria" w:hAnsi="Cambria" w:cs="Cambria"/>
          <w:sz w:val="24"/>
          <w:szCs w:val="24"/>
        </w:rPr>
      </w:pPr>
    </w:p>
    <w:p w14:paraId="48C3E98D" w14:textId="77777777" w:rsidR="008B7978" w:rsidRDefault="00000000">
      <w:pPr>
        <w:spacing w:line="240" w:lineRule="auto"/>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6BF502A7" wp14:editId="3173A779">
            <wp:extent cx="4271963" cy="3203972"/>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r="58333" b="40366"/>
                    <a:stretch>
                      <a:fillRect/>
                    </a:stretch>
                  </pic:blipFill>
                  <pic:spPr>
                    <a:xfrm>
                      <a:off x="0" y="0"/>
                      <a:ext cx="4271963" cy="3203972"/>
                    </a:xfrm>
                    <a:prstGeom prst="rect">
                      <a:avLst/>
                    </a:prstGeom>
                    <a:ln/>
                  </pic:spPr>
                </pic:pic>
              </a:graphicData>
            </a:graphic>
          </wp:inline>
        </w:drawing>
      </w:r>
    </w:p>
    <w:p w14:paraId="1EE39F9D" w14:textId="77777777" w:rsidR="008B7978" w:rsidRDefault="008B7978">
      <w:pPr>
        <w:spacing w:line="240" w:lineRule="auto"/>
        <w:rPr>
          <w:rFonts w:ascii="Cambria" w:eastAsia="Cambria" w:hAnsi="Cambria" w:cs="Cambria"/>
          <w:b/>
          <w:sz w:val="24"/>
          <w:szCs w:val="24"/>
        </w:rPr>
      </w:pPr>
    </w:p>
    <w:p w14:paraId="1D6F1843"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Next, we define the variables used in our code. This identifies the ports that the program will pertain to. Recalling from the diagram above, the CPE has 7 analog ports we can call upon. </w:t>
      </w:r>
    </w:p>
    <w:p w14:paraId="4A028E18"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A0 = Thermistor (temperature sensor)</w:t>
      </w:r>
    </w:p>
    <w:p w14:paraId="5F11FAB2"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A4 = Microphone (sound sensor)</w:t>
      </w:r>
    </w:p>
    <w:p w14:paraId="4FCB5F8C"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A5 = Light sensor</w:t>
      </w:r>
    </w:p>
    <w:p w14:paraId="481D5261"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p w14:paraId="27EE28E2"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And 4 ports for external connections:</w:t>
      </w:r>
    </w:p>
    <w:p w14:paraId="76A3312D"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A7 = pin #6</w:t>
      </w:r>
    </w:p>
    <w:p w14:paraId="6DA28BB3"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A9 = pin #9</w:t>
      </w:r>
    </w:p>
    <w:p w14:paraId="0FD631B7"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A10 = pin #10</w:t>
      </w:r>
    </w:p>
    <w:p w14:paraId="273DEB4F"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A11 = pin #12</w:t>
      </w:r>
    </w:p>
    <w:p w14:paraId="0D790786" w14:textId="77777777" w:rsidR="008B7978" w:rsidRDefault="008B7978">
      <w:pPr>
        <w:spacing w:line="240" w:lineRule="auto"/>
        <w:rPr>
          <w:rFonts w:ascii="Cambria" w:eastAsia="Cambria" w:hAnsi="Cambria" w:cs="Cambria"/>
          <w:sz w:val="24"/>
          <w:szCs w:val="24"/>
        </w:rPr>
      </w:pPr>
    </w:p>
    <w:p w14:paraId="772260A4"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These analog ports can send any number of values for communication. </w:t>
      </w:r>
    </w:p>
    <w:p w14:paraId="7CE25FEC" w14:textId="77777777" w:rsidR="008B7978" w:rsidRDefault="008B7978">
      <w:pPr>
        <w:spacing w:line="240" w:lineRule="auto"/>
        <w:rPr>
          <w:rFonts w:ascii="Cambria" w:eastAsia="Cambria" w:hAnsi="Cambria" w:cs="Cambria"/>
          <w:sz w:val="24"/>
          <w:szCs w:val="24"/>
        </w:rPr>
      </w:pPr>
    </w:p>
    <w:p w14:paraId="1386D3C1"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We will focus on the</w:t>
      </w:r>
      <w:r>
        <w:rPr>
          <w:rFonts w:ascii="Cambria" w:eastAsia="Cambria" w:hAnsi="Cambria" w:cs="Cambria"/>
          <w:b/>
          <w:sz w:val="24"/>
          <w:szCs w:val="24"/>
        </w:rPr>
        <w:t xml:space="preserve"> A5</w:t>
      </w:r>
      <w:r>
        <w:rPr>
          <w:rFonts w:ascii="Cambria" w:eastAsia="Cambria" w:hAnsi="Cambria" w:cs="Cambria"/>
          <w:sz w:val="24"/>
          <w:szCs w:val="24"/>
        </w:rPr>
        <w:t xml:space="preserve"> (the light sensor) for now and call it </w:t>
      </w:r>
      <w:r>
        <w:rPr>
          <w:rFonts w:ascii="Cambria" w:eastAsia="Cambria" w:hAnsi="Cambria" w:cs="Cambria"/>
          <w:b/>
          <w:sz w:val="24"/>
          <w:szCs w:val="24"/>
        </w:rPr>
        <w:t xml:space="preserve">ANALOG_INPUT. </w:t>
      </w:r>
      <w:r>
        <w:rPr>
          <w:rFonts w:ascii="Cambria" w:eastAsia="Cambria" w:hAnsi="Cambria" w:cs="Cambria"/>
          <w:sz w:val="24"/>
          <w:szCs w:val="24"/>
        </w:rPr>
        <w:t xml:space="preserve">A5 can take on any value between 0-1023. Higher values are brighter light levels. We are more </w:t>
      </w:r>
      <w:r>
        <w:rPr>
          <w:rFonts w:ascii="Cambria" w:eastAsia="Cambria" w:hAnsi="Cambria" w:cs="Cambria"/>
          <w:sz w:val="24"/>
          <w:szCs w:val="24"/>
        </w:rPr>
        <w:lastRenderedPageBreak/>
        <w:t xml:space="preserve">interested in how it interacts with darkness, though, so we will stick to a lower range (0-200). </w:t>
      </w:r>
    </w:p>
    <w:p w14:paraId="36763FB2" w14:textId="77777777" w:rsidR="008B7978" w:rsidRDefault="008B7978">
      <w:pPr>
        <w:spacing w:line="240" w:lineRule="auto"/>
        <w:rPr>
          <w:rFonts w:ascii="Cambria" w:eastAsia="Cambria" w:hAnsi="Cambria" w:cs="Cambria"/>
          <w:sz w:val="24"/>
          <w:szCs w:val="24"/>
        </w:rPr>
      </w:pPr>
    </w:p>
    <w:p w14:paraId="71766C6C" w14:textId="77777777" w:rsidR="008B7978" w:rsidRDefault="00000000">
      <w:pPr>
        <w:spacing w:line="240" w:lineRule="auto"/>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3CEC8887" wp14:editId="593E6607">
            <wp:extent cx="3968036" cy="2595563"/>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3968036" cy="2595563"/>
                    </a:xfrm>
                    <a:prstGeom prst="rect">
                      <a:avLst/>
                    </a:prstGeom>
                    <a:ln/>
                  </pic:spPr>
                </pic:pic>
              </a:graphicData>
            </a:graphic>
          </wp:inline>
        </w:drawing>
      </w:r>
    </w:p>
    <w:p w14:paraId="672A667D" w14:textId="77777777" w:rsidR="008B7978" w:rsidRDefault="008B7978">
      <w:pPr>
        <w:spacing w:line="240" w:lineRule="auto"/>
        <w:rPr>
          <w:rFonts w:ascii="Cambria" w:eastAsia="Cambria" w:hAnsi="Cambria" w:cs="Cambria"/>
          <w:sz w:val="24"/>
          <w:szCs w:val="24"/>
        </w:rPr>
      </w:pPr>
    </w:p>
    <w:p w14:paraId="60AAC1F8" w14:textId="3B85CBFA"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Now we will pick the colors we want the board to </w:t>
      </w:r>
      <w:r w:rsidR="003F55D8">
        <w:rPr>
          <w:rFonts w:ascii="Cambria" w:eastAsia="Cambria" w:hAnsi="Cambria" w:cs="Cambria"/>
          <w:sz w:val="24"/>
          <w:szCs w:val="24"/>
        </w:rPr>
        <w:t>light-up</w:t>
      </w:r>
      <w:r>
        <w:rPr>
          <w:rFonts w:ascii="Cambria" w:eastAsia="Cambria" w:hAnsi="Cambria" w:cs="Cambria"/>
          <w:sz w:val="24"/>
          <w:szCs w:val="24"/>
        </w:rPr>
        <w:t xml:space="preserve"> when the light sensor is affected. The boards use an RGB (Red-Green-Blue) scheme for coloring, so we need to define how much of each of the three colors we want for different analog inputs. We will start with the following settings:</w:t>
      </w:r>
    </w:p>
    <w:p w14:paraId="11E02AE7" w14:textId="77777777" w:rsidR="008B7978" w:rsidRDefault="008B7978">
      <w:pPr>
        <w:spacing w:line="240" w:lineRule="auto"/>
        <w:rPr>
          <w:rFonts w:ascii="Cambria" w:eastAsia="Cambria" w:hAnsi="Cambria" w:cs="Cambria"/>
          <w:sz w:val="24"/>
          <w:szCs w:val="24"/>
        </w:rPr>
      </w:pPr>
    </w:p>
    <w:p w14:paraId="5FDA914B"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For </w:t>
      </w:r>
      <w:r>
        <w:rPr>
          <w:rFonts w:ascii="Cambria" w:eastAsia="Cambria" w:hAnsi="Cambria" w:cs="Cambria"/>
          <w:b/>
          <w:sz w:val="24"/>
          <w:szCs w:val="24"/>
        </w:rPr>
        <w:t xml:space="preserve">minimum </w:t>
      </w:r>
      <w:r>
        <w:rPr>
          <w:rFonts w:ascii="Cambria" w:eastAsia="Cambria" w:hAnsi="Cambria" w:cs="Cambria"/>
          <w:sz w:val="24"/>
          <w:szCs w:val="24"/>
        </w:rPr>
        <w:t xml:space="preserve">input: only </w:t>
      </w:r>
      <w:r>
        <w:rPr>
          <w:rFonts w:ascii="Cambria" w:eastAsia="Cambria" w:hAnsi="Cambria" w:cs="Cambria"/>
          <w:b/>
          <w:sz w:val="24"/>
          <w:szCs w:val="24"/>
        </w:rPr>
        <w:t xml:space="preserve">red </w:t>
      </w:r>
      <w:r>
        <w:rPr>
          <w:rFonts w:ascii="Cambria" w:eastAsia="Cambria" w:hAnsi="Cambria" w:cs="Cambria"/>
          <w:sz w:val="24"/>
          <w:szCs w:val="24"/>
        </w:rPr>
        <w:t xml:space="preserve">turned on. </w:t>
      </w:r>
    </w:p>
    <w:p w14:paraId="5F04DEFC"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For </w:t>
      </w:r>
      <w:r>
        <w:rPr>
          <w:rFonts w:ascii="Cambria" w:eastAsia="Cambria" w:hAnsi="Cambria" w:cs="Cambria"/>
          <w:b/>
          <w:sz w:val="24"/>
          <w:szCs w:val="24"/>
        </w:rPr>
        <w:t xml:space="preserve">maximum </w:t>
      </w:r>
      <w:r>
        <w:rPr>
          <w:rFonts w:ascii="Cambria" w:eastAsia="Cambria" w:hAnsi="Cambria" w:cs="Cambria"/>
          <w:sz w:val="24"/>
          <w:szCs w:val="24"/>
        </w:rPr>
        <w:t xml:space="preserve">input: only </w:t>
      </w:r>
      <w:r>
        <w:rPr>
          <w:rFonts w:ascii="Cambria" w:eastAsia="Cambria" w:hAnsi="Cambria" w:cs="Cambria"/>
          <w:b/>
          <w:sz w:val="24"/>
          <w:szCs w:val="24"/>
        </w:rPr>
        <w:t xml:space="preserve">blue </w:t>
      </w:r>
      <w:r>
        <w:rPr>
          <w:rFonts w:ascii="Cambria" w:eastAsia="Cambria" w:hAnsi="Cambria" w:cs="Cambria"/>
          <w:sz w:val="24"/>
          <w:szCs w:val="24"/>
        </w:rPr>
        <w:t xml:space="preserve">turned on. </w:t>
      </w:r>
    </w:p>
    <w:p w14:paraId="58EB433C" w14:textId="77777777" w:rsidR="008B7978" w:rsidRDefault="008B7978">
      <w:pPr>
        <w:spacing w:line="240" w:lineRule="auto"/>
        <w:rPr>
          <w:rFonts w:ascii="Cambria" w:eastAsia="Cambria" w:hAnsi="Cambria" w:cs="Cambria"/>
          <w:sz w:val="24"/>
          <w:szCs w:val="24"/>
        </w:rPr>
      </w:pPr>
    </w:p>
    <w:tbl>
      <w:tblPr>
        <w:tblStyle w:val="a"/>
        <w:tblW w:w="0" w:type="auto"/>
        <w:tblLayout w:type="fixed"/>
        <w:tblLook w:val="0600" w:firstRow="0" w:lastRow="0" w:firstColumn="0" w:lastColumn="0" w:noHBand="1" w:noVBand="1"/>
      </w:tblPr>
      <w:tblGrid>
        <w:gridCol w:w="9360"/>
      </w:tblGrid>
      <w:tr w:rsidR="008B7978" w14:paraId="309CB8D3" w14:textId="77777777">
        <w:tc>
          <w:tcPr>
            <w:tcW w:w="9360" w:type="dxa"/>
            <w:shd w:val="clear" w:color="auto" w:fill="auto"/>
            <w:tcMar>
              <w:top w:w="100" w:type="dxa"/>
              <w:left w:w="100" w:type="dxa"/>
              <w:bottom w:w="100" w:type="dxa"/>
              <w:right w:w="100" w:type="dxa"/>
            </w:tcMar>
          </w:tcPr>
          <w:p w14:paraId="547F3EE5" w14:textId="77777777" w:rsidR="008B7978" w:rsidRDefault="00000000">
            <w:pPr>
              <w:widowControl w:val="0"/>
              <w:pBdr>
                <w:top w:val="nil"/>
                <w:left w:val="nil"/>
                <w:bottom w:val="nil"/>
                <w:right w:val="nil"/>
                <w:between w:val="nil"/>
              </w:pBdr>
              <w:rPr>
                <w:rFonts w:ascii="Cambria" w:eastAsia="Cambria" w:hAnsi="Cambria" w:cs="Cambria"/>
                <w:sz w:val="24"/>
                <w:szCs w:val="24"/>
              </w:rPr>
            </w:pPr>
            <w:r>
              <w:rPr>
                <w:rFonts w:ascii="Consolas" w:eastAsia="Consolas" w:hAnsi="Consolas" w:cs="Consolas"/>
                <w:color w:val="434F54"/>
                <w:sz w:val="24"/>
                <w:szCs w:val="24"/>
              </w:rPr>
              <w:t>#</w:t>
            </w:r>
            <w:r>
              <w:rPr>
                <w:rFonts w:ascii="Consolas" w:eastAsia="Consolas" w:hAnsi="Consolas" w:cs="Consolas"/>
                <w:color w:val="728E00"/>
                <w:sz w:val="24"/>
                <w:szCs w:val="24"/>
              </w:rPr>
              <w:t>define</w:t>
            </w:r>
            <w:r>
              <w:rPr>
                <w:rFonts w:ascii="Consolas" w:eastAsia="Consolas" w:hAnsi="Consolas" w:cs="Consolas"/>
                <w:color w:val="434F54"/>
                <w:sz w:val="24"/>
                <w:szCs w:val="24"/>
              </w:rPr>
              <w:t xml:space="preserve"> COLOR_RED_MIN 255</w:t>
            </w:r>
            <w:r>
              <w:rPr>
                <w:rFonts w:ascii="Consolas" w:eastAsia="Consolas" w:hAnsi="Consolas" w:cs="Consolas"/>
                <w:color w:val="434F54"/>
                <w:sz w:val="24"/>
                <w:szCs w:val="24"/>
              </w:rPr>
              <w:br/>
              <w:t>#</w:t>
            </w:r>
            <w:r>
              <w:rPr>
                <w:rFonts w:ascii="Consolas" w:eastAsia="Consolas" w:hAnsi="Consolas" w:cs="Consolas"/>
                <w:color w:val="728E00"/>
                <w:sz w:val="24"/>
                <w:szCs w:val="24"/>
              </w:rPr>
              <w:t>define</w:t>
            </w:r>
            <w:r>
              <w:rPr>
                <w:rFonts w:ascii="Consolas" w:eastAsia="Consolas" w:hAnsi="Consolas" w:cs="Consolas"/>
                <w:color w:val="434F54"/>
                <w:sz w:val="24"/>
                <w:szCs w:val="24"/>
              </w:rPr>
              <w:t xml:space="preserve"> COLOR_GREEN_MIN 0</w:t>
            </w:r>
            <w:r>
              <w:rPr>
                <w:rFonts w:ascii="Consolas" w:eastAsia="Consolas" w:hAnsi="Consolas" w:cs="Consolas"/>
                <w:color w:val="434F54"/>
                <w:sz w:val="24"/>
                <w:szCs w:val="24"/>
              </w:rPr>
              <w:br/>
              <w:t>#</w:t>
            </w:r>
            <w:r>
              <w:rPr>
                <w:rFonts w:ascii="Consolas" w:eastAsia="Consolas" w:hAnsi="Consolas" w:cs="Consolas"/>
                <w:color w:val="728E00"/>
                <w:sz w:val="24"/>
                <w:szCs w:val="24"/>
              </w:rPr>
              <w:t>define</w:t>
            </w:r>
            <w:r>
              <w:rPr>
                <w:rFonts w:ascii="Consolas" w:eastAsia="Consolas" w:hAnsi="Consolas" w:cs="Consolas"/>
                <w:color w:val="434F54"/>
                <w:sz w:val="24"/>
                <w:szCs w:val="24"/>
              </w:rPr>
              <w:t xml:space="preserve"> COLOR_BLUE_MIN 0</w:t>
            </w:r>
            <w:r>
              <w:rPr>
                <w:rFonts w:ascii="Consolas" w:eastAsia="Consolas" w:hAnsi="Consolas" w:cs="Consolas"/>
                <w:color w:val="434F54"/>
                <w:sz w:val="24"/>
                <w:szCs w:val="24"/>
              </w:rPr>
              <w:br/>
            </w:r>
            <w:r>
              <w:rPr>
                <w:rFonts w:ascii="Consolas" w:eastAsia="Consolas" w:hAnsi="Consolas" w:cs="Consolas"/>
                <w:color w:val="434F54"/>
                <w:sz w:val="24"/>
                <w:szCs w:val="24"/>
              </w:rPr>
              <w:br/>
              <w:t>#</w:t>
            </w:r>
            <w:r>
              <w:rPr>
                <w:rFonts w:ascii="Consolas" w:eastAsia="Consolas" w:hAnsi="Consolas" w:cs="Consolas"/>
                <w:color w:val="728E00"/>
                <w:sz w:val="24"/>
                <w:szCs w:val="24"/>
              </w:rPr>
              <w:t>define</w:t>
            </w:r>
            <w:r>
              <w:rPr>
                <w:rFonts w:ascii="Consolas" w:eastAsia="Consolas" w:hAnsi="Consolas" w:cs="Consolas"/>
                <w:color w:val="434F54"/>
                <w:sz w:val="24"/>
                <w:szCs w:val="24"/>
              </w:rPr>
              <w:t xml:space="preserve"> COLOR_RED_MAX 0</w:t>
            </w:r>
            <w:r>
              <w:rPr>
                <w:rFonts w:ascii="Consolas" w:eastAsia="Consolas" w:hAnsi="Consolas" w:cs="Consolas"/>
                <w:color w:val="434F54"/>
                <w:sz w:val="24"/>
                <w:szCs w:val="24"/>
              </w:rPr>
              <w:br/>
              <w:t>#</w:t>
            </w:r>
            <w:r>
              <w:rPr>
                <w:rFonts w:ascii="Consolas" w:eastAsia="Consolas" w:hAnsi="Consolas" w:cs="Consolas"/>
                <w:color w:val="728E00"/>
                <w:sz w:val="24"/>
                <w:szCs w:val="24"/>
              </w:rPr>
              <w:t>define</w:t>
            </w:r>
            <w:r>
              <w:rPr>
                <w:rFonts w:ascii="Consolas" w:eastAsia="Consolas" w:hAnsi="Consolas" w:cs="Consolas"/>
                <w:color w:val="434F54"/>
                <w:sz w:val="24"/>
                <w:szCs w:val="24"/>
              </w:rPr>
              <w:t xml:space="preserve"> COLOR_GREEN_MAX 0</w:t>
            </w:r>
            <w:r>
              <w:rPr>
                <w:rFonts w:ascii="Consolas" w:eastAsia="Consolas" w:hAnsi="Consolas" w:cs="Consolas"/>
                <w:color w:val="434F54"/>
                <w:sz w:val="24"/>
                <w:szCs w:val="24"/>
              </w:rPr>
              <w:br/>
              <w:t>#</w:t>
            </w:r>
            <w:r>
              <w:rPr>
                <w:rFonts w:ascii="Consolas" w:eastAsia="Consolas" w:hAnsi="Consolas" w:cs="Consolas"/>
                <w:color w:val="728E00"/>
                <w:sz w:val="24"/>
                <w:szCs w:val="24"/>
              </w:rPr>
              <w:t>define</w:t>
            </w:r>
            <w:r>
              <w:rPr>
                <w:rFonts w:ascii="Consolas" w:eastAsia="Consolas" w:hAnsi="Consolas" w:cs="Consolas"/>
                <w:color w:val="434F54"/>
                <w:sz w:val="24"/>
                <w:szCs w:val="24"/>
              </w:rPr>
              <w:t xml:space="preserve"> COLOR BLUE_MIN 255</w:t>
            </w:r>
          </w:p>
        </w:tc>
      </w:tr>
    </w:tbl>
    <w:p w14:paraId="076B4422" w14:textId="77777777" w:rsidR="008B7978" w:rsidRDefault="008B7978">
      <w:pPr>
        <w:spacing w:line="240" w:lineRule="auto"/>
        <w:rPr>
          <w:rFonts w:ascii="Cambria" w:eastAsia="Cambria" w:hAnsi="Cambria" w:cs="Cambria"/>
          <w:sz w:val="24"/>
          <w:szCs w:val="24"/>
        </w:rPr>
      </w:pPr>
    </w:p>
    <w:p w14:paraId="392178C9" w14:textId="6C8D5041"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Note that all these definitions start with a #. We will now move onto the </w:t>
      </w:r>
      <w:r>
        <w:rPr>
          <w:rFonts w:ascii="Cambria" w:eastAsia="Cambria" w:hAnsi="Cambria" w:cs="Cambria"/>
          <w:b/>
          <w:sz w:val="24"/>
          <w:szCs w:val="24"/>
        </w:rPr>
        <w:t xml:space="preserve">void setup(). </w:t>
      </w:r>
      <w:r>
        <w:rPr>
          <w:rFonts w:ascii="Cambria" w:eastAsia="Cambria" w:hAnsi="Cambria" w:cs="Cambria"/>
          <w:sz w:val="24"/>
          <w:szCs w:val="24"/>
        </w:rPr>
        <w:t>The first part of this is a sleep for the serial monitor, as mentioned before, this allows the board to startup properly. An arbitrary amount of seconds is chosen for this. We have chosen 9600ms or 9</w:t>
      </w:r>
      <w:r w:rsidR="00CA3C4C">
        <w:rPr>
          <w:rFonts w:ascii="Cambria" w:eastAsia="Cambria" w:hAnsi="Cambria" w:cs="Cambria"/>
          <w:sz w:val="24"/>
          <w:szCs w:val="24"/>
        </w:rPr>
        <w:t>.</w:t>
      </w:r>
      <w:r>
        <w:rPr>
          <w:rFonts w:ascii="Cambria" w:eastAsia="Cambria" w:hAnsi="Cambria" w:cs="Cambria"/>
          <w:sz w:val="24"/>
          <w:szCs w:val="24"/>
        </w:rPr>
        <w:t xml:space="preserve">6s. </w:t>
      </w:r>
    </w:p>
    <w:p w14:paraId="542385D8"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After this startup, we will print some text to ensure that the board is responding appropriately.  You can say anything from “Hi World!” to “This is CPE, I am running :)”.</w:t>
      </w:r>
    </w:p>
    <w:p w14:paraId="71D28C9A" w14:textId="77777777" w:rsidR="008B7978" w:rsidRDefault="008B7978">
      <w:pPr>
        <w:spacing w:line="240" w:lineRule="auto"/>
        <w:rPr>
          <w:rFonts w:ascii="Cambria" w:eastAsia="Cambria" w:hAnsi="Cambria" w:cs="Cambria"/>
          <w:sz w:val="24"/>
          <w:szCs w:val="24"/>
        </w:rPr>
      </w:pPr>
    </w:p>
    <w:p w14:paraId="3568E7AF"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We also need to start up our library. </w:t>
      </w:r>
    </w:p>
    <w:p w14:paraId="148CE23E" w14:textId="77777777" w:rsidR="008B7978" w:rsidRDefault="008B7978">
      <w:pPr>
        <w:spacing w:line="240" w:lineRule="auto"/>
        <w:rPr>
          <w:rFonts w:ascii="Cambria" w:eastAsia="Cambria" w:hAnsi="Cambria" w:cs="Cambria"/>
          <w:sz w:val="24"/>
          <w:szCs w:val="24"/>
        </w:rPr>
      </w:pPr>
    </w:p>
    <w:p w14:paraId="7BD02ACE" w14:textId="77777777" w:rsidR="008B7978" w:rsidRDefault="008B7978">
      <w:pPr>
        <w:spacing w:line="240" w:lineRule="auto"/>
        <w:rPr>
          <w:rFonts w:ascii="Cambria" w:eastAsia="Cambria" w:hAnsi="Cambria" w:cs="Cambria"/>
          <w:sz w:val="24"/>
          <w:szCs w:val="24"/>
        </w:rPr>
      </w:pPr>
    </w:p>
    <w:tbl>
      <w:tblPr>
        <w:tblStyle w:val="a0"/>
        <w:tblW w:w="0" w:type="auto"/>
        <w:tblLayout w:type="fixed"/>
        <w:tblLook w:val="0600" w:firstRow="0" w:lastRow="0" w:firstColumn="0" w:lastColumn="0" w:noHBand="1" w:noVBand="1"/>
      </w:tblPr>
      <w:tblGrid>
        <w:gridCol w:w="9360"/>
      </w:tblGrid>
      <w:tr w:rsidR="008B7978" w14:paraId="34F93782" w14:textId="77777777">
        <w:tc>
          <w:tcPr>
            <w:tcW w:w="9360" w:type="dxa"/>
            <w:shd w:val="clear" w:color="auto" w:fill="auto"/>
            <w:tcMar>
              <w:top w:w="100" w:type="dxa"/>
              <w:left w:w="100" w:type="dxa"/>
              <w:bottom w:w="100" w:type="dxa"/>
              <w:right w:w="100" w:type="dxa"/>
            </w:tcMar>
          </w:tcPr>
          <w:p w14:paraId="7C070935" w14:textId="77777777" w:rsidR="008B7978" w:rsidRDefault="00000000">
            <w:pPr>
              <w:widowControl w:val="0"/>
              <w:pBdr>
                <w:top w:val="nil"/>
                <w:left w:val="nil"/>
                <w:bottom w:val="nil"/>
                <w:right w:val="nil"/>
                <w:between w:val="nil"/>
              </w:pBdr>
              <w:rPr>
                <w:rFonts w:ascii="Cambria" w:eastAsia="Cambria" w:hAnsi="Cambria" w:cs="Cambria"/>
                <w:color w:val="0000FF"/>
                <w:sz w:val="24"/>
                <w:szCs w:val="24"/>
              </w:rPr>
            </w:pPr>
            <w:r>
              <w:rPr>
                <w:rFonts w:ascii="Consolas" w:eastAsia="Consolas" w:hAnsi="Consolas" w:cs="Consolas"/>
                <w:color w:val="00979D"/>
                <w:sz w:val="24"/>
                <w:szCs w:val="24"/>
              </w:rPr>
              <w:t>void</w:t>
            </w:r>
            <w:r>
              <w:rPr>
                <w:rFonts w:ascii="Consolas" w:eastAsia="Consolas" w:hAnsi="Consolas" w:cs="Consolas"/>
                <w:color w:val="434F54"/>
                <w:sz w:val="24"/>
                <w:szCs w:val="24"/>
              </w:rPr>
              <w:t xml:space="preserve"> </w:t>
            </w:r>
            <w:r>
              <w:rPr>
                <w:rFonts w:ascii="Consolas" w:eastAsia="Consolas" w:hAnsi="Consolas" w:cs="Consolas"/>
                <w:color w:val="D35400"/>
                <w:sz w:val="24"/>
                <w:szCs w:val="24"/>
              </w:rPr>
              <w:t>setup</w:t>
            </w:r>
            <w:r>
              <w:rPr>
                <w:rFonts w:ascii="Consolas" w:eastAsia="Consolas" w:hAnsi="Consolas" w:cs="Consolas"/>
                <w:color w:val="434F54"/>
                <w:sz w:val="24"/>
                <w:szCs w:val="24"/>
              </w:rPr>
              <w:t xml:space="preserve">( ) { </w:t>
            </w:r>
            <w:r>
              <w:rPr>
                <w:rFonts w:ascii="Consolas" w:eastAsia="Consolas" w:hAnsi="Consolas" w:cs="Consolas"/>
                <w:color w:val="434F54"/>
                <w:sz w:val="24"/>
                <w:szCs w:val="24"/>
              </w:rPr>
              <w:br/>
            </w:r>
            <w:r>
              <w:rPr>
                <w:rFonts w:ascii="Consolas" w:eastAsia="Consolas" w:hAnsi="Consolas" w:cs="Consolas"/>
                <w:color w:val="434F54"/>
                <w:sz w:val="24"/>
                <w:szCs w:val="24"/>
              </w:rPr>
              <w:tab/>
            </w:r>
            <w:proofErr w:type="spellStart"/>
            <w:r>
              <w:rPr>
                <w:rFonts w:ascii="Consolas" w:eastAsia="Consolas" w:hAnsi="Consolas" w:cs="Consolas"/>
                <w:color w:val="D35400"/>
                <w:sz w:val="24"/>
                <w:szCs w:val="24"/>
              </w:rPr>
              <w:t>Serial</w:t>
            </w:r>
            <w:r>
              <w:rPr>
                <w:rFonts w:ascii="Consolas" w:eastAsia="Consolas" w:hAnsi="Consolas" w:cs="Consolas"/>
                <w:color w:val="434F54"/>
                <w:sz w:val="24"/>
                <w:szCs w:val="24"/>
              </w:rPr>
              <w:t>.</w:t>
            </w:r>
            <w:r>
              <w:rPr>
                <w:rFonts w:ascii="Consolas" w:eastAsia="Consolas" w:hAnsi="Consolas" w:cs="Consolas"/>
                <w:color w:val="D35400"/>
                <w:sz w:val="24"/>
                <w:szCs w:val="24"/>
              </w:rPr>
              <w:t>begin</w:t>
            </w:r>
            <w:proofErr w:type="spellEnd"/>
            <w:r>
              <w:rPr>
                <w:rFonts w:ascii="Consolas" w:eastAsia="Consolas" w:hAnsi="Consolas" w:cs="Consolas"/>
                <w:color w:val="434F54"/>
                <w:sz w:val="24"/>
                <w:szCs w:val="24"/>
              </w:rPr>
              <w:t>(</w:t>
            </w:r>
            <w:r>
              <w:rPr>
                <w:rFonts w:ascii="Consolas" w:eastAsia="Consolas" w:hAnsi="Consolas" w:cs="Consolas"/>
                <w:color w:val="8A7B52"/>
                <w:sz w:val="24"/>
                <w:szCs w:val="24"/>
              </w:rPr>
              <w:t>9600</w:t>
            </w:r>
            <w:r>
              <w:rPr>
                <w:rFonts w:ascii="Consolas" w:eastAsia="Consolas" w:hAnsi="Consolas" w:cs="Consolas"/>
                <w:color w:val="434F54"/>
                <w:sz w:val="24"/>
                <w:szCs w:val="24"/>
              </w:rPr>
              <w:t xml:space="preserve">);   </w:t>
            </w:r>
            <w:r>
              <w:rPr>
                <w:rFonts w:ascii="Consolas" w:eastAsia="Consolas" w:hAnsi="Consolas" w:cs="Consolas"/>
                <w:sz w:val="24"/>
                <w:szCs w:val="24"/>
              </w:rPr>
              <w:t>// Startup serial monitor after 9600ms</w:t>
            </w:r>
            <w:r>
              <w:rPr>
                <w:rFonts w:ascii="Consolas" w:eastAsia="Consolas" w:hAnsi="Consolas" w:cs="Consolas"/>
                <w:color w:val="434F54"/>
                <w:sz w:val="24"/>
                <w:szCs w:val="24"/>
              </w:rPr>
              <w:br/>
            </w:r>
            <w:r>
              <w:rPr>
                <w:rFonts w:ascii="Consolas" w:eastAsia="Consolas" w:hAnsi="Consolas" w:cs="Consolas"/>
                <w:color w:val="434F54"/>
                <w:sz w:val="24"/>
                <w:szCs w:val="24"/>
              </w:rPr>
              <w:tab/>
            </w:r>
            <w:proofErr w:type="spellStart"/>
            <w:r>
              <w:rPr>
                <w:rFonts w:ascii="Consolas" w:eastAsia="Consolas" w:hAnsi="Consolas" w:cs="Consolas"/>
                <w:color w:val="D35400"/>
                <w:sz w:val="24"/>
                <w:szCs w:val="24"/>
              </w:rPr>
              <w:t>Serial</w:t>
            </w:r>
            <w:r>
              <w:rPr>
                <w:rFonts w:ascii="Consolas" w:eastAsia="Consolas" w:hAnsi="Consolas" w:cs="Consolas"/>
                <w:color w:val="434F54"/>
                <w:sz w:val="24"/>
                <w:szCs w:val="24"/>
              </w:rPr>
              <w:t>.</w:t>
            </w:r>
            <w:r>
              <w:rPr>
                <w:rFonts w:ascii="Consolas" w:eastAsia="Consolas" w:hAnsi="Consolas" w:cs="Consolas"/>
                <w:color w:val="D35400"/>
                <w:sz w:val="24"/>
                <w:szCs w:val="24"/>
              </w:rPr>
              <w:t>println</w:t>
            </w:r>
            <w:proofErr w:type="spellEnd"/>
            <w:r>
              <w:rPr>
                <w:rFonts w:ascii="Consolas" w:eastAsia="Consolas" w:hAnsi="Consolas" w:cs="Consolas"/>
                <w:color w:val="434F54"/>
                <w:sz w:val="24"/>
                <w:szCs w:val="24"/>
              </w:rPr>
              <w:t>(</w:t>
            </w:r>
            <w:r>
              <w:rPr>
                <w:rFonts w:ascii="Consolas" w:eastAsia="Consolas" w:hAnsi="Consolas" w:cs="Consolas"/>
                <w:color w:val="005C5F"/>
                <w:sz w:val="24"/>
                <w:szCs w:val="24"/>
              </w:rPr>
              <w:t>"Welcome to your CPE!"</w:t>
            </w:r>
            <w:r>
              <w:rPr>
                <w:rFonts w:ascii="Consolas" w:eastAsia="Consolas" w:hAnsi="Consolas" w:cs="Consolas"/>
                <w:color w:val="434F54"/>
                <w:sz w:val="24"/>
                <w:szCs w:val="24"/>
              </w:rPr>
              <w:t>);</w:t>
            </w:r>
            <w:r>
              <w:rPr>
                <w:rFonts w:ascii="Consolas" w:eastAsia="Consolas" w:hAnsi="Consolas" w:cs="Consolas"/>
                <w:color w:val="434F54"/>
                <w:sz w:val="24"/>
                <w:szCs w:val="24"/>
              </w:rPr>
              <w:br/>
            </w:r>
            <w:r>
              <w:rPr>
                <w:rFonts w:ascii="Consolas" w:eastAsia="Consolas" w:hAnsi="Consolas" w:cs="Consolas"/>
                <w:color w:val="434F54"/>
                <w:sz w:val="24"/>
                <w:szCs w:val="24"/>
              </w:rPr>
              <w:tab/>
            </w:r>
            <w:r>
              <w:rPr>
                <w:rFonts w:ascii="Consolas" w:eastAsia="Consolas" w:hAnsi="Consolas" w:cs="Consolas"/>
                <w:color w:val="434F54"/>
                <w:sz w:val="24"/>
                <w:szCs w:val="24"/>
              </w:rPr>
              <w:br/>
            </w:r>
            <w:r>
              <w:rPr>
                <w:rFonts w:ascii="Consolas" w:eastAsia="Consolas" w:hAnsi="Consolas" w:cs="Consolas"/>
                <w:color w:val="434F54"/>
                <w:sz w:val="24"/>
                <w:szCs w:val="24"/>
              </w:rPr>
              <w:tab/>
            </w:r>
            <w:proofErr w:type="spellStart"/>
            <w:r>
              <w:rPr>
                <w:rFonts w:ascii="Consolas" w:eastAsia="Consolas" w:hAnsi="Consolas" w:cs="Consolas"/>
                <w:color w:val="434F54"/>
                <w:sz w:val="24"/>
                <w:szCs w:val="24"/>
              </w:rPr>
              <w:t>CircuitPlayground.</w:t>
            </w:r>
            <w:r>
              <w:rPr>
                <w:rFonts w:ascii="Consolas" w:eastAsia="Consolas" w:hAnsi="Consolas" w:cs="Consolas"/>
                <w:color w:val="D35400"/>
                <w:sz w:val="24"/>
                <w:szCs w:val="24"/>
              </w:rPr>
              <w:t>begin</w:t>
            </w:r>
            <w:proofErr w:type="spellEnd"/>
            <w:r>
              <w:rPr>
                <w:rFonts w:ascii="Consolas" w:eastAsia="Consolas" w:hAnsi="Consolas" w:cs="Consolas"/>
                <w:color w:val="434F54"/>
                <w:sz w:val="24"/>
                <w:szCs w:val="24"/>
              </w:rPr>
              <w:t xml:space="preserve">( ); </w:t>
            </w:r>
            <w:r>
              <w:rPr>
                <w:rFonts w:ascii="Consolas" w:eastAsia="Consolas" w:hAnsi="Consolas" w:cs="Consolas"/>
                <w:sz w:val="24"/>
                <w:szCs w:val="24"/>
              </w:rPr>
              <w:t>// Startup circuit playground library</w:t>
            </w:r>
            <w:r>
              <w:rPr>
                <w:rFonts w:ascii="Consolas" w:eastAsia="Consolas" w:hAnsi="Consolas" w:cs="Consolas"/>
                <w:color w:val="434F54"/>
                <w:sz w:val="24"/>
                <w:szCs w:val="24"/>
              </w:rPr>
              <w:br/>
              <w:t>}</w:t>
            </w:r>
          </w:p>
        </w:tc>
      </w:tr>
    </w:tbl>
    <w:p w14:paraId="57D33670" w14:textId="77777777" w:rsidR="008B7978" w:rsidRDefault="008B7978">
      <w:pPr>
        <w:spacing w:line="240" w:lineRule="auto"/>
        <w:rPr>
          <w:rFonts w:ascii="Cambria" w:eastAsia="Cambria" w:hAnsi="Cambria" w:cs="Cambria"/>
          <w:sz w:val="24"/>
          <w:szCs w:val="24"/>
        </w:rPr>
      </w:pPr>
    </w:p>
    <w:p w14:paraId="5CDC5A13" w14:textId="1650A314" w:rsidR="008B7978" w:rsidRDefault="00000000">
      <w:pPr>
        <w:spacing w:line="240" w:lineRule="auto"/>
        <w:rPr>
          <w:rFonts w:ascii="Cambria" w:eastAsia="Cambria" w:hAnsi="Cambria" w:cs="Cambria"/>
          <w:b/>
          <w:sz w:val="24"/>
          <w:szCs w:val="24"/>
        </w:rPr>
      </w:pPr>
      <w:r>
        <w:rPr>
          <w:rFonts w:ascii="Cambria" w:eastAsia="Cambria" w:hAnsi="Cambria" w:cs="Cambria"/>
          <w:sz w:val="24"/>
          <w:szCs w:val="24"/>
        </w:rPr>
        <w:t xml:space="preserve">Note that all code that does not begin with a # needs to end with a </w:t>
      </w:r>
      <w:r w:rsidR="00D47134">
        <w:rPr>
          <w:rFonts w:ascii="Cambria" w:eastAsia="Cambria" w:hAnsi="Cambria" w:cs="Cambria"/>
          <w:sz w:val="24"/>
          <w:szCs w:val="24"/>
        </w:rPr>
        <w:t xml:space="preserve">semicolon  </w:t>
      </w:r>
      <w:r>
        <w:rPr>
          <w:rFonts w:ascii="Cambria" w:eastAsia="Cambria" w:hAnsi="Cambria" w:cs="Cambria"/>
          <w:b/>
          <w:sz w:val="24"/>
          <w:szCs w:val="24"/>
        </w:rPr>
        <w:t xml:space="preserve">; </w:t>
      </w:r>
      <w:r w:rsidR="00D47134">
        <w:rPr>
          <w:rFonts w:ascii="Cambria" w:eastAsia="Cambria" w:hAnsi="Cambria" w:cs="Cambria"/>
          <w:b/>
          <w:sz w:val="24"/>
          <w:szCs w:val="24"/>
        </w:rPr>
        <w:t xml:space="preserve">  </w:t>
      </w:r>
      <w:r>
        <w:rPr>
          <w:rFonts w:ascii="Cambria" w:eastAsia="Cambria" w:hAnsi="Cambria" w:cs="Cambria"/>
          <w:b/>
          <w:sz w:val="24"/>
          <w:szCs w:val="24"/>
        </w:rPr>
        <w:t xml:space="preserve">. </w:t>
      </w:r>
      <w:r>
        <w:rPr>
          <w:rFonts w:ascii="Cambria" w:eastAsia="Cambria" w:hAnsi="Cambria" w:cs="Cambria"/>
          <w:sz w:val="24"/>
          <w:szCs w:val="24"/>
        </w:rPr>
        <w:t xml:space="preserve">We also need to ensure that the void setup code is all contained within the curly brackets </w:t>
      </w:r>
      <w:r>
        <w:rPr>
          <w:rFonts w:ascii="Cambria" w:eastAsia="Cambria" w:hAnsi="Cambria" w:cs="Cambria"/>
          <w:b/>
          <w:sz w:val="24"/>
          <w:szCs w:val="24"/>
        </w:rPr>
        <w:t xml:space="preserve">{ }. </w:t>
      </w:r>
    </w:p>
    <w:p w14:paraId="0C78809E" w14:textId="77777777" w:rsidR="008B7978" w:rsidRDefault="008B7978">
      <w:pPr>
        <w:spacing w:line="240" w:lineRule="auto"/>
        <w:rPr>
          <w:rFonts w:ascii="Cambria" w:eastAsia="Cambria" w:hAnsi="Cambria" w:cs="Cambria"/>
          <w:b/>
          <w:sz w:val="24"/>
          <w:szCs w:val="24"/>
        </w:rPr>
      </w:pPr>
    </w:p>
    <w:p w14:paraId="05EAEE97"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And finally the meat of our code: </w:t>
      </w:r>
      <w:r>
        <w:rPr>
          <w:rFonts w:ascii="Cambria" w:eastAsia="Cambria" w:hAnsi="Cambria" w:cs="Cambria"/>
          <w:b/>
          <w:sz w:val="24"/>
          <w:szCs w:val="24"/>
        </w:rPr>
        <w:t>void loop{ }.</w:t>
      </w:r>
      <w:r>
        <w:rPr>
          <w:rFonts w:ascii="Cambria" w:eastAsia="Cambria" w:hAnsi="Cambria" w:cs="Cambria"/>
          <w:sz w:val="24"/>
          <w:szCs w:val="24"/>
        </w:rPr>
        <w:t xml:space="preserve">The following code should all be contained within the curly brackets. Here we will: </w:t>
      </w:r>
    </w:p>
    <w:p w14:paraId="20CFCB62" w14:textId="77777777" w:rsidR="008B7978" w:rsidRDefault="00000000">
      <w:pPr>
        <w:numPr>
          <w:ilvl w:val="0"/>
          <w:numId w:val="1"/>
        </w:numPr>
        <w:spacing w:line="240" w:lineRule="auto"/>
        <w:rPr>
          <w:rFonts w:ascii="Cambria" w:eastAsia="Cambria" w:hAnsi="Cambria" w:cs="Cambria"/>
          <w:sz w:val="24"/>
          <w:szCs w:val="24"/>
        </w:rPr>
      </w:pPr>
      <w:r>
        <w:rPr>
          <w:rFonts w:ascii="Cambria" w:eastAsia="Cambria" w:hAnsi="Cambria" w:cs="Cambria"/>
          <w:sz w:val="24"/>
          <w:szCs w:val="24"/>
        </w:rPr>
        <w:t xml:space="preserve">Get a value from the A5 port based on the amount of light it is receiving and print it out in the serial monitor.  </w:t>
      </w:r>
    </w:p>
    <w:p w14:paraId="5EBA2EBD" w14:textId="77777777" w:rsidR="008B7978" w:rsidRDefault="008B7978">
      <w:pPr>
        <w:spacing w:line="240" w:lineRule="auto"/>
        <w:rPr>
          <w:rFonts w:ascii="Cambria" w:eastAsia="Cambria" w:hAnsi="Cambria" w:cs="Cambria"/>
          <w:sz w:val="24"/>
          <w:szCs w:val="24"/>
        </w:rPr>
      </w:pPr>
    </w:p>
    <w:tbl>
      <w:tblPr>
        <w:tblStyle w:val="a1"/>
        <w:tblW w:w="0" w:type="auto"/>
        <w:tblLayout w:type="fixed"/>
        <w:tblLook w:val="0600" w:firstRow="0" w:lastRow="0" w:firstColumn="0" w:lastColumn="0" w:noHBand="1" w:noVBand="1"/>
      </w:tblPr>
      <w:tblGrid>
        <w:gridCol w:w="9360"/>
      </w:tblGrid>
      <w:tr w:rsidR="008B7978" w14:paraId="3E89FA19" w14:textId="77777777">
        <w:tc>
          <w:tcPr>
            <w:tcW w:w="9360" w:type="dxa"/>
            <w:shd w:val="clear" w:color="auto" w:fill="auto"/>
            <w:tcMar>
              <w:top w:w="100" w:type="dxa"/>
              <w:left w:w="100" w:type="dxa"/>
              <w:bottom w:w="100" w:type="dxa"/>
              <w:right w:w="100" w:type="dxa"/>
            </w:tcMar>
          </w:tcPr>
          <w:p w14:paraId="279FF515" w14:textId="77777777" w:rsidR="008B7978" w:rsidRDefault="00000000">
            <w:pPr>
              <w:widowControl w:val="0"/>
              <w:pBdr>
                <w:top w:val="nil"/>
                <w:left w:val="nil"/>
                <w:bottom w:val="nil"/>
                <w:right w:val="nil"/>
                <w:between w:val="nil"/>
              </w:pBdr>
              <w:rPr>
                <w:rFonts w:ascii="Cambria" w:eastAsia="Cambria" w:hAnsi="Cambria" w:cs="Cambria"/>
                <w:sz w:val="24"/>
                <w:szCs w:val="24"/>
              </w:rPr>
            </w:pPr>
            <w:r>
              <w:rPr>
                <w:rFonts w:ascii="Consolas" w:eastAsia="Consolas" w:hAnsi="Consolas" w:cs="Consolas"/>
                <w:color w:val="00979D"/>
                <w:sz w:val="24"/>
                <w:szCs w:val="24"/>
              </w:rPr>
              <w:t>void</w:t>
            </w:r>
            <w:r>
              <w:rPr>
                <w:rFonts w:ascii="Consolas" w:eastAsia="Consolas" w:hAnsi="Consolas" w:cs="Consolas"/>
                <w:color w:val="434F54"/>
                <w:sz w:val="24"/>
                <w:szCs w:val="24"/>
              </w:rPr>
              <w:t xml:space="preserve"> </w:t>
            </w:r>
            <w:r>
              <w:rPr>
                <w:rFonts w:ascii="Consolas" w:eastAsia="Consolas" w:hAnsi="Consolas" w:cs="Consolas"/>
                <w:color w:val="D35400"/>
                <w:sz w:val="24"/>
                <w:szCs w:val="24"/>
              </w:rPr>
              <w:t>loop</w:t>
            </w:r>
            <w:r>
              <w:rPr>
                <w:rFonts w:ascii="Consolas" w:eastAsia="Consolas" w:hAnsi="Consolas" w:cs="Consolas"/>
                <w:color w:val="434F54"/>
                <w:sz w:val="24"/>
                <w:szCs w:val="24"/>
              </w:rPr>
              <w:t>( ) {</w:t>
            </w:r>
            <w:r>
              <w:rPr>
                <w:rFonts w:ascii="Consolas" w:eastAsia="Consolas" w:hAnsi="Consolas" w:cs="Consolas"/>
                <w:color w:val="434F54"/>
                <w:sz w:val="24"/>
                <w:szCs w:val="24"/>
              </w:rPr>
              <w:br/>
            </w:r>
            <w:r>
              <w:rPr>
                <w:rFonts w:ascii="Consolas" w:eastAsia="Consolas" w:hAnsi="Consolas" w:cs="Consolas"/>
                <w:color w:val="434F54"/>
                <w:sz w:val="24"/>
                <w:szCs w:val="24"/>
              </w:rPr>
              <w:tab/>
              <w:t xml:space="preserve">uint16_t value = </w:t>
            </w:r>
            <w:proofErr w:type="spellStart"/>
            <w:r>
              <w:rPr>
                <w:rFonts w:ascii="Consolas" w:eastAsia="Consolas" w:hAnsi="Consolas" w:cs="Consolas"/>
                <w:color w:val="D35400"/>
                <w:sz w:val="24"/>
                <w:szCs w:val="24"/>
              </w:rPr>
              <w:t>analogRead</w:t>
            </w:r>
            <w:proofErr w:type="spellEnd"/>
            <w:r>
              <w:rPr>
                <w:rFonts w:ascii="Consolas" w:eastAsia="Consolas" w:hAnsi="Consolas" w:cs="Consolas"/>
                <w:color w:val="434F54"/>
                <w:sz w:val="24"/>
                <w:szCs w:val="24"/>
              </w:rPr>
              <w:t xml:space="preserve">(ANALOG_INPUT); </w:t>
            </w:r>
            <w:r>
              <w:rPr>
                <w:rFonts w:ascii="Consolas" w:eastAsia="Consolas" w:hAnsi="Consolas" w:cs="Consolas"/>
                <w:sz w:val="24"/>
                <w:szCs w:val="24"/>
              </w:rPr>
              <w:t xml:space="preserve">//Get value from A5 input </w:t>
            </w:r>
            <w:r>
              <w:rPr>
                <w:rFonts w:ascii="Consolas" w:eastAsia="Consolas" w:hAnsi="Consolas" w:cs="Consolas"/>
                <w:color w:val="434F54"/>
                <w:sz w:val="24"/>
                <w:szCs w:val="24"/>
              </w:rPr>
              <w:br/>
            </w:r>
            <w:r>
              <w:rPr>
                <w:rFonts w:ascii="Consolas" w:eastAsia="Consolas" w:hAnsi="Consolas" w:cs="Consolas"/>
                <w:color w:val="434F54"/>
                <w:sz w:val="24"/>
                <w:szCs w:val="24"/>
              </w:rPr>
              <w:tab/>
            </w:r>
            <w:proofErr w:type="spellStart"/>
            <w:r>
              <w:rPr>
                <w:rFonts w:ascii="Consolas" w:eastAsia="Consolas" w:hAnsi="Consolas" w:cs="Consolas"/>
                <w:color w:val="D35400"/>
                <w:sz w:val="24"/>
                <w:szCs w:val="24"/>
              </w:rPr>
              <w:t>Serial</w:t>
            </w:r>
            <w:r>
              <w:rPr>
                <w:rFonts w:ascii="Consolas" w:eastAsia="Consolas" w:hAnsi="Consolas" w:cs="Consolas"/>
                <w:color w:val="434F54"/>
                <w:sz w:val="24"/>
                <w:szCs w:val="24"/>
              </w:rPr>
              <w:t>.</w:t>
            </w:r>
            <w:r>
              <w:rPr>
                <w:rFonts w:ascii="Consolas" w:eastAsia="Consolas" w:hAnsi="Consolas" w:cs="Consolas"/>
                <w:color w:val="D35400"/>
                <w:sz w:val="24"/>
                <w:szCs w:val="24"/>
              </w:rPr>
              <w:t>println</w:t>
            </w:r>
            <w:proofErr w:type="spellEnd"/>
            <w:r>
              <w:rPr>
                <w:rFonts w:ascii="Consolas" w:eastAsia="Consolas" w:hAnsi="Consolas" w:cs="Consolas"/>
                <w:color w:val="434F54"/>
                <w:sz w:val="24"/>
                <w:szCs w:val="24"/>
              </w:rPr>
              <w:t xml:space="preserve">(value, DEC); </w:t>
            </w:r>
            <w:r>
              <w:rPr>
                <w:rFonts w:ascii="Consolas" w:eastAsia="Consolas" w:hAnsi="Consolas" w:cs="Consolas"/>
                <w:sz w:val="24"/>
                <w:szCs w:val="24"/>
              </w:rPr>
              <w:t>//Print value received from A5</w:t>
            </w:r>
          </w:p>
        </w:tc>
      </w:tr>
    </w:tbl>
    <w:p w14:paraId="4E4C7842" w14:textId="77777777" w:rsidR="008B7978" w:rsidRDefault="008B7978">
      <w:pPr>
        <w:spacing w:line="240" w:lineRule="auto"/>
        <w:ind w:left="720"/>
        <w:rPr>
          <w:rFonts w:ascii="Cambria" w:eastAsia="Cambria" w:hAnsi="Cambria" w:cs="Cambria"/>
          <w:sz w:val="24"/>
          <w:szCs w:val="24"/>
        </w:rPr>
      </w:pPr>
    </w:p>
    <w:p w14:paraId="66AE5A62"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The code above gives a good template of how the sketches work. The lines of code start with defining the variable type (</w:t>
      </w:r>
      <w:r>
        <w:rPr>
          <w:rFonts w:ascii="Cambria" w:eastAsia="Cambria" w:hAnsi="Cambria" w:cs="Cambria"/>
          <w:b/>
          <w:sz w:val="24"/>
          <w:szCs w:val="24"/>
        </w:rPr>
        <w:t>uint_16</w:t>
      </w:r>
      <w:r>
        <w:rPr>
          <w:rFonts w:ascii="Cambria" w:eastAsia="Cambria" w:hAnsi="Cambria" w:cs="Cambria"/>
          <w:sz w:val="24"/>
          <w:szCs w:val="24"/>
        </w:rPr>
        <w:t>), the variable name (</w:t>
      </w:r>
      <w:r>
        <w:rPr>
          <w:rFonts w:ascii="Cambria" w:eastAsia="Cambria" w:hAnsi="Cambria" w:cs="Cambria"/>
          <w:b/>
          <w:sz w:val="24"/>
          <w:szCs w:val="24"/>
        </w:rPr>
        <w:t>value</w:t>
      </w:r>
      <w:r>
        <w:rPr>
          <w:rFonts w:ascii="Cambria" w:eastAsia="Cambria" w:hAnsi="Cambria" w:cs="Cambria"/>
          <w:sz w:val="24"/>
          <w:szCs w:val="24"/>
        </w:rPr>
        <w:t>) and the function that produces the variable (</w:t>
      </w:r>
      <w:proofErr w:type="spellStart"/>
      <w:r>
        <w:rPr>
          <w:rFonts w:ascii="Cambria" w:eastAsia="Cambria" w:hAnsi="Cambria" w:cs="Cambria"/>
          <w:b/>
          <w:sz w:val="24"/>
          <w:szCs w:val="24"/>
        </w:rPr>
        <w:t>analogRead</w:t>
      </w:r>
      <w:proofErr w:type="spellEnd"/>
      <w:r>
        <w:rPr>
          <w:rFonts w:ascii="Cambria" w:eastAsia="Cambria" w:hAnsi="Cambria" w:cs="Cambria"/>
          <w:sz w:val="24"/>
          <w:szCs w:val="24"/>
        </w:rPr>
        <w:t xml:space="preserve">). Here the variable value is a 16 bit integer that contains the info from port A5. Note here we are not saving the data anywhere. We are just printing it to the serial monitor using the </w:t>
      </w:r>
      <w:proofErr w:type="spellStart"/>
      <w:r>
        <w:rPr>
          <w:rFonts w:ascii="Cambria" w:eastAsia="Cambria" w:hAnsi="Cambria" w:cs="Cambria"/>
          <w:b/>
          <w:sz w:val="24"/>
          <w:szCs w:val="24"/>
        </w:rPr>
        <w:t>Serial.println</w:t>
      </w:r>
      <w:proofErr w:type="spellEnd"/>
      <w:r>
        <w:rPr>
          <w:rFonts w:ascii="Cambria" w:eastAsia="Cambria" w:hAnsi="Cambria" w:cs="Cambria"/>
          <w:b/>
          <w:sz w:val="24"/>
          <w:szCs w:val="24"/>
        </w:rPr>
        <w:t>()</w:t>
      </w:r>
      <w:r>
        <w:rPr>
          <w:rFonts w:ascii="Cambria" w:eastAsia="Cambria" w:hAnsi="Cambria" w:cs="Cambria"/>
          <w:sz w:val="24"/>
          <w:szCs w:val="24"/>
        </w:rPr>
        <w:t xml:space="preserve"> function. </w:t>
      </w:r>
    </w:p>
    <w:p w14:paraId="49CE5CB5" w14:textId="77777777" w:rsidR="008B7978" w:rsidRDefault="008B7978">
      <w:pPr>
        <w:spacing w:line="240" w:lineRule="auto"/>
        <w:ind w:left="720"/>
        <w:rPr>
          <w:rFonts w:ascii="Cambria" w:eastAsia="Cambria" w:hAnsi="Cambria" w:cs="Cambria"/>
          <w:sz w:val="24"/>
          <w:szCs w:val="24"/>
        </w:rPr>
      </w:pPr>
    </w:p>
    <w:p w14:paraId="0CC7764E" w14:textId="77777777" w:rsidR="008B7978" w:rsidRDefault="00000000">
      <w:pPr>
        <w:numPr>
          <w:ilvl w:val="0"/>
          <w:numId w:val="1"/>
        </w:numPr>
        <w:spacing w:line="240" w:lineRule="auto"/>
        <w:rPr>
          <w:rFonts w:ascii="Cambria" w:eastAsia="Cambria" w:hAnsi="Cambria" w:cs="Cambria"/>
          <w:sz w:val="24"/>
          <w:szCs w:val="24"/>
        </w:rPr>
      </w:pPr>
      <w:r>
        <w:rPr>
          <w:rFonts w:ascii="Cambria" w:eastAsia="Cambria" w:hAnsi="Cambria" w:cs="Cambria"/>
          <w:sz w:val="24"/>
          <w:szCs w:val="24"/>
        </w:rPr>
        <w:t xml:space="preserve">Map the colors to the values we are reading in. We will also use a gamma function here to make the colors look better. </w:t>
      </w:r>
    </w:p>
    <w:p w14:paraId="5B124D0D" w14:textId="77777777" w:rsidR="008B7978" w:rsidRDefault="00000000">
      <w:pPr>
        <w:spacing w:line="360" w:lineRule="auto"/>
        <w:rPr>
          <w:rFonts w:ascii="Cambria" w:eastAsia="Cambria" w:hAnsi="Cambria" w:cs="Cambria"/>
          <w:sz w:val="24"/>
          <w:szCs w:val="24"/>
        </w:rPr>
      </w:pPr>
      <w:r>
        <w:rPr>
          <w:rFonts w:ascii="Cambria" w:eastAsia="Cambria" w:hAnsi="Cambria" w:cs="Cambria"/>
          <w:sz w:val="24"/>
          <w:szCs w:val="24"/>
        </w:rPr>
        <w:tab/>
      </w:r>
    </w:p>
    <w:tbl>
      <w:tblPr>
        <w:tblStyle w:val="a2"/>
        <w:tblW w:w="0" w:type="auto"/>
        <w:tblLayout w:type="fixed"/>
        <w:tblLook w:val="0600" w:firstRow="0" w:lastRow="0" w:firstColumn="0" w:lastColumn="0" w:noHBand="1" w:noVBand="1"/>
      </w:tblPr>
      <w:tblGrid>
        <w:gridCol w:w="9360"/>
      </w:tblGrid>
      <w:tr w:rsidR="008B7978" w14:paraId="1932D4CA" w14:textId="77777777">
        <w:tc>
          <w:tcPr>
            <w:tcW w:w="9360" w:type="dxa"/>
            <w:shd w:val="clear" w:color="auto" w:fill="auto"/>
            <w:tcMar>
              <w:top w:w="100" w:type="dxa"/>
              <w:left w:w="100" w:type="dxa"/>
              <w:bottom w:w="100" w:type="dxa"/>
              <w:right w:w="100" w:type="dxa"/>
            </w:tcMar>
          </w:tcPr>
          <w:p w14:paraId="6822C6D5" w14:textId="77777777" w:rsidR="008B7978" w:rsidRDefault="00000000">
            <w:pPr>
              <w:widowControl w:val="0"/>
              <w:pBdr>
                <w:top w:val="nil"/>
                <w:left w:val="nil"/>
                <w:bottom w:val="nil"/>
                <w:right w:val="nil"/>
                <w:between w:val="nil"/>
              </w:pBdr>
              <w:rPr>
                <w:rFonts w:ascii="Cambria" w:eastAsia="Cambria" w:hAnsi="Cambria" w:cs="Cambria"/>
                <w:color w:val="0000FF"/>
                <w:sz w:val="20"/>
                <w:szCs w:val="20"/>
              </w:rPr>
            </w:pPr>
            <w:r>
              <w:rPr>
                <w:rFonts w:ascii="Consolas" w:eastAsia="Consolas" w:hAnsi="Consolas" w:cs="Consolas"/>
                <w:color w:val="434F54"/>
                <w:sz w:val="20"/>
                <w:szCs w:val="20"/>
              </w:rPr>
              <w:tab/>
            </w:r>
            <w:r>
              <w:rPr>
                <w:rFonts w:ascii="Consolas" w:eastAsia="Consolas" w:hAnsi="Consolas" w:cs="Consolas"/>
                <w:sz w:val="20"/>
                <w:szCs w:val="20"/>
              </w:rPr>
              <w:t>// Map the A5 value to a color using the range we provided</w:t>
            </w:r>
            <w:r>
              <w:rPr>
                <w:rFonts w:ascii="Consolas" w:eastAsia="Consolas" w:hAnsi="Consolas" w:cs="Consolas"/>
                <w:color w:val="434F54"/>
                <w:sz w:val="20"/>
                <w:szCs w:val="20"/>
              </w:rPr>
              <w:br/>
            </w:r>
            <w:r>
              <w:rPr>
                <w:rFonts w:ascii="Consolas" w:eastAsia="Consolas" w:hAnsi="Consolas" w:cs="Consolas"/>
                <w:color w:val="434F54"/>
                <w:sz w:val="20"/>
                <w:szCs w:val="20"/>
              </w:rPr>
              <w:tab/>
            </w:r>
            <w:r>
              <w:rPr>
                <w:rFonts w:ascii="Consolas" w:eastAsia="Consolas" w:hAnsi="Consolas" w:cs="Consolas"/>
                <w:color w:val="D35400"/>
                <w:sz w:val="20"/>
                <w:szCs w:val="20"/>
              </w:rPr>
              <w:t>if</w:t>
            </w:r>
            <w:r>
              <w:rPr>
                <w:rFonts w:ascii="Consolas" w:eastAsia="Consolas" w:hAnsi="Consolas" w:cs="Consolas"/>
                <w:color w:val="434F54"/>
                <w:sz w:val="20"/>
                <w:szCs w:val="20"/>
              </w:rPr>
              <w:t>(value &lt; VALUE_MIN) value = VALUE_MIN;</w:t>
            </w:r>
            <w:r>
              <w:rPr>
                <w:rFonts w:ascii="Consolas" w:eastAsia="Consolas" w:hAnsi="Consolas" w:cs="Consolas"/>
                <w:color w:val="434F54"/>
                <w:sz w:val="20"/>
                <w:szCs w:val="20"/>
              </w:rPr>
              <w:br/>
            </w:r>
            <w:r>
              <w:rPr>
                <w:rFonts w:ascii="Consolas" w:eastAsia="Consolas" w:hAnsi="Consolas" w:cs="Consolas"/>
                <w:color w:val="434F54"/>
                <w:sz w:val="20"/>
                <w:szCs w:val="20"/>
              </w:rPr>
              <w:tab/>
            </w:r>
            <w:r>
              <w:rPr>
                <w:rFonts w:ascii="Consolas" w:eastAsia="Consolas" w:hAnsi="Consolas" w:cs="Consolas"/>
                <w:color w:val="D35400"/>
                <w:sz w:val="20"/>
                <w:szCs w:val="20"/>
              </w:rPr>
              <w:t>else</w:t>
            </w:r>
            <w:r>
              <w:rPr>
                <w:rFonts w:ascii="Consolas" w:eastAsia="Consolas" w:hAnsi="Consolas" w:cs="Consolas"/>
                <w:color w:val="434F54"/>
                <w:sz w:val="20"/>
                <w:szCs w:val="20"/>
              </w:rPr>
              <w:t xml:space="preserve"> </w:t>
            </w:r>
            <w:r>
              <w:rPr>
                <w:rFonts w:ascii="Consolas" w:eastAsia="Consolas" w:hAnsi="Consolas" w:cs="Consolas"/>
                <w:color w:val="D35400"/>
                <w:sz w:val="20"/>
                <w:szCs w:val="20"/>
              </w:rPr>
              <w:t>if</w:t>
            </w:r>
            <w:r>
              <w:rPr>
                <w:rFonts w:ascii="Consolas" w:eastAsia="Consolas" w:hAnsi="Consolas" w:cs="Consolas"/>
                <w:color w:val="434F54"/>
                <w:sz w:val="20"/>
                <w:szCs w:val="20"/>
              </w:rPr>
              <w:t>(value &gt; VALUE_MAX) value = VALUE_MAX;</w:t>
            </w:r>
            <w:r>
              <w:rPr>
                <w:rFonts w:ascii="Consolas" w:eastAsia="Consolas" w:hAnsi="Consolas" w:cs="Consolas"/>
                <w:color w:val="434F54"/>
                <w:sz w:val="20"/>
                <w:szCs w:val="20"/>
              </w:rPr>
              <w:br/>
            </w:r>
            <w:r>
              <w:rPr>
                <w:rFonts w:ascii="Consolas" w:eastAsia="Consolas" w:hAnsi="Consolas" w:cs="Consolas"/>
                <w:color w:val="434F54"/>
                <w:sz w:val="20"/>
                <w:szCs w:val="20"/>
              </w:rPr>
              <w:br/>
            </w:r>
            <w:r>
              <w:rPr>
                <w:rFonts w:ascii="Consolas" w:eastAsia="Consolas" w:hAnsi="Consolas" w:cs="Consolas"/>
                <w:color w:val="434F54"/>
                <w:sz w:val="20"/>
                <w:szCs w:val="20"/>
              </w:rPr>
              <w:tab/>
            </w:r>
            <w:r>
              <w:rPr>
                <w:rFonts w:ascii="Consolas" w:eastAsia="Consolas" w:hAnsi="Consolas" w:cs="Consolas"/>
                <w:color w:val="00979D"/>
                <w:sz w:val="20"/>
                <w:szCs w:val="20"/>
              </w:rPr>
              <w:t>int</w:t>
            </w:r>
            <w:r>
              <w:rPr>
                <w:rFonts w:ascii="Consolas" w:eastAsia="Consolas" w:hAnsi="Consolas" w:cs="Consolas"/>
                <w:color w:val="434F54"/>
                <w:sz w:val="20"/>
                <w:szCs w:val="20"/>
              </w:rPr>
              <w:t xml:space="preserve"> red = </w:t>
            </w:r>
            <w:r>
              <w:rPr>
                <w:rFonts w:ascii="Consolas" w:eastAsia="Consolas" w:hAnsi="Consolas" w:cs="Consolas"/>
                <w:color w:val="D35400"/>
                <w:sz w:val="20"/>
                <w:szCs w:val="20"/>
              </w:rPr>
              <w:t>map</w:t>
            </w:r>
            <w:r>
              <w:rPr>
                <w:rFonts w:ascii="Consolas" w:eastAsia="Consolas" w:hAnsi="Consolas" w:cs="Consolas"/>
                <w:color w:val="434F54"/>
                <w:sz w:val="20"/>
                <w:szCs w:val="20"/>
              </w:rPr>
              <w:t>(value, VALUE_MIN, VALUE_MAX, COLOR_RED_MIN, COLOR_RED_MAX);</w:t>
            </w:r>
            <w:r>
              <w:rPr>
                <w:rFonts w:ascii="Consolas" w:eastAsia="Consolas" w:hAnsi="Consolas" w:cs="Consolas"/>
                <w:color w:val="434F54"/>
                <w:sz w:val="20"/>
                <w:szCs w:val="20"/>
              </w:rPr>
              <w:br/>
            </w:r>
            <w:r>
              <w:rPr>
                <w:rFonts w:ascii="Consolas" w:eastAsia="Consolas" w:hAnsi="Consolas" w:cs="Consolas"/>
                <w:color w:val="434F54"/>
                <w:sz w:val="20"/>
                <w:szCs w:val="20"/>
              </w:rPr>
              <w:tab/>
            </w:r>
            <w:r>
              <w:rPr>
                <w:rFonts w:ascii="Consolas" w:eastAsia="Consolas" w:hAnsi="Consolas" w:cs="Consolas"/>
                <w:color w:val="00979D"/>
                <w:sz w:val="20"/>
                <w:szCs w:val="20"/>
              </w:rPr>
              <w:t>int</w:t>
            </w:r>
            <w:r>
              <w:rPr>
                <w:rFonts w:ascii="Consolas" w:eastAsia="Consolas" w:hAnsi="Consolas" w:cs="Consolas"/>
                <w:color w:val="434F54"/>
                <w:sz w:val="20"/>
                <w:szCs w:val="20"/>
              </w:rPr>
              <w:t xml:space="preserve"> green = </w:t>
            </w:r>
            <w:r>
              <w:rPr>
                <w:rFonts w:ascii="Consolas" w:eastAsia="Consolas" w:hAnsi="Consolas" w:cs="Consolas"/>
                <w:color w:val="D35400"/>
                <w:sz w:val="20"/>
                <w:szCs w:val="20"/>
              </w:rPr>
              <w:t>map</w:t>
            </w:r>
            <w:r>
              <w:rPr>
                <w:rFonts w:ascii="Consolas" w:eastAsia="Consolas" w:hAnsi="Consolas" w:cs="Consolas"/>
                <w:color w:val="434F54"/>
                <w:sz w:val="20"/>
                <w:szCs w:val="20"/>
              </w:rPr>
              <w:t>(</w:t>
            </w:r>
            <w:proofErr w:type="spellStart"/>
            <w:r>
              <w:rPr>
                <w:rFonts w:ascii="Consolas" w:eastAsia="Consolas" w:hAnsi="Consolas" w:cs="Consolas"/>
                <w:color w:val="434F54"/>
                <w:sz w:val="20"/>
                <w:szCs w:val="20"/>
              </w:rPr>
              <w:t>value,VALUE_MIN</w:t>
            </w:r>
            <w:proofErr w:type="spellEnd"/>
            <w:r>
              <w:rPr>
                <w:rFonts w:ascii="Consolas" w:eastAsia="Consolas" w:hAnsi="Consolas" w:cs="Consolas"/>
                <w:color w:val="434F54"/>
                <w:sz w:val="20"/>
                <w:szCs w:val="20"/>
              </w:rPr>
              <w:t>, VALUE_MAX, COLOR_GREEN_MIN, COLOR_GREEN, MAX);</w:t>
            </w:r>
            <w:r>
              <w:rPr>
                <w:rFonts w:ascii="Consolas" w:eastAsia="Consolas" w:hAnsi="Consolas" w:cs="Consolas"/>
                <w:color w:val="434F54"/>
                <w:sz w:val="20"/>
                <w:szCs w:val="20"/>
              </w:rPr>
              <w:br/>
            </w:r>
            <w:r>
              <w:rPr>
                <w:rFonts w:ascii="Consolas" w:eastAsia="Consolas" w:hAnsi="Consolas" w:cs="Consolas"/>
                <w:color w:val="434F54"/>
                <w:sz w:val="20"/>
                <w:szCs w:val="20"/>
              </w:rPr>
              <w:tab/>
            </w:r>
            <w:r>
              <w:rPr>
                <w:rFonts w:ascii="Consolas" w:eastAsia="Consolas" w:hAnsi="Consolas" w:cs="Consolas"/>
                <w:color w:val="00979D"/>
                <w:sz w:val="20"/>
                <w:szCs w:val="20"/>
              </w:rPr>
              <w:t>int</w:t>
            </w:r>
            <w:r>
              <w:rPr>
                <w:rFonts w:ascii="Consolas" w:eastAsia="Consolas" w:hAnsi="Consolas" w:cs="Consolas"/>
                <w:color w:val="434F54"/>
                <w:sz w:val="20"/>
                <w:szCs w:val="20"/>
              </w:rPr>
              <w:t xml:space="preserve"> blue = </w:t>
            </w:r>
            <w:r>
              <w:rPr>
                <w:rFonts w:ascii="Consolas" w:eastAsia="Consolas" w:hAnsi="Consolas" w:cs="Consolas"/>
                <w:color w:val="D35400"/>
                <w:sz w:val="20"/>
                <w:szCs w:val="20"/>
              </w:rPr>
              <w:t>map</w:t>
            </w:r>
            <w:r>
              <w:rPr>
                <w:rFonts w:ascii="Consolas" w:eastAsia="Consolas" w:hAnsi="Consolas" w:cs="Consolas"/>
                <w:color w:val="434F54"/>
                <w:sz w:val="20"/>
                <w:szCs w:val="20"/>
              </w:rPr>
              <w:t>(value, VALUE_MIN, VALUE_MAX, COLOR_BLUE_MIN, COLOR_BLUE_MAX);</w:t>
            </w:r>
            <w:r>
              <w:rPr>
                <w:rFonts w:ascii="Consolas" w:eastAsia="Consolas" w:hAnsi="Consolas" w:cs="Consolas"/>
                <w:color w:val="434F54"/>
                <w:sz w:val="20"/>
                <w:szCs w:val="20"/>
              </w:rPr>
              <w:br/>
            </w:r>
            <w:r>
              <w:rPr>
                <w:rFonts w:ascii="Consolas" w:eastAsia="Consolas" w:hAnsi="Consolas" w:cs="Consolas"/>
                <w:color w:val="434F54"/>
                <w:sz w:val="20"/>
                <w:szCs w:val="20"/>
              </w:rPr>
              <w:br/>
            </w:r>
            <w:r>
              <w:rPr>
                <w:rFonts w:ascii="Consolas" w:eastAsia="Consolas" w:hAnsi="Consolas" w:cs="Consolas"/>
                <w:color w:val="434F54"/>
                <w:sz w:val="20"/>
                <w:szCs w:val="20"/>
              </w:rPr>
              <w:tab/>
            </w:r>
            <w:r>
              <w:rPr>
                <w:rFonts w:ascii="Consolas" w:eastAsia="Consolas" w:hAnsi="Consolas" w:cs="Consolas"/>
                <w:sz w:val="20"/>
                <w:szCs w:val="20"/>
              </w:rPr>
              <w:t>// Smooth out color appearance with gamma correction</w:t>
            </w:r>
            <w:r>
              <w:rPr>
                <w:rFonts w:ascii="Consolas" w:eastAsia="Consolas" w:hAnsi="Consolas" w:cs="Consolas"/>
                <w:color w:val="434F54"/>
                <w:sz w:val="20"/>
                <w:szCs w:val="20"/>
              </w:rPr>
              <w:br/>
            </w:r>
            <w:r>
              <w:rPr>
                <w:rFonts w:ascii="Consolas" w:eastAsia="Consolas" w:hAnsi="Consolas" w:cs="Consolas"/>
                <w:color w:val="434F54"/>
                <w:sz w:val="20"/>
                <w:szCs w:val="20"/>
              </w:rPr>
              <w:tab/>
              <w:t>red = CircuitPlayground.gamma8(red);</w:t>
            </w:r>
            <w:r>
              <w:rPr>
                <w:rFonts w:ascii="Consolas" w:eastAsia="Consolas" w:hAnsi="Consolas" w:cs="Consolas"/>
                <w:color w:val="434F54"/>
                <w:sz w:val="20"/>
                <w:szCs w:val="20"/>
              </w:rPr>
              <w:br/>
            </w:r>
            <w:r>
              <w:rPr>
                <w:rFonts w:ascii="Consolas" w:eastAsia="Consolas" w:hAnsi="Consolas" w:cs="Consolas"/>
                <w:color w:val="434F54"/>
                <w:sz w:val="20"/>
                <w:szCs w:val="20"/>
              </w:rPr>
              <w:lastRenderedPageBreak/>
              <w:tab/>
              <w:t>green = CircuitPlayground.gamma8(green);</w:t>
            </w:r>
            <w:r>
              <w:rPr>
                <w:rFonts w:ascii="Consolas" w:eastAsia="Consolas" w:hAnsi="Consolas" w:cs="Consolas"/>
                <w:color w:val="434F54"/>
                <w:sz w:val="20"/>
                <w:szCs w:val="20"/>
              </w:rPr>
              <w:br/>
            </w:r>
            <w:r>
              <w:rPr>
                <w:rFonts w:ascii="Consolas" w:eastAsia="Consolas" w:hAnsi="Consolas" w:cs="Consolas"/>
                <w:color w:val="434F54"/>
                <w:sz w:val="20"/>
                <w:szCs w:val="20"/>
              </w:rPr>
              <w:tab/>
              <w:t>blue = CircuitPlayground.gamma8(blue);</w:t>
            </w:r>
          </w:p>
        </w:tc>
      </w:tr>
    </w:tbl>
    <w:p w14:paraId="4E1A0314" w14:textId="77777777" w:rsidR="008B7978" w:rsidRDefault="008B7978">
      <w:pPr>
        <w:spacing w:line="240" w:lineRule="auto"/>
        <w:rPr>
          <w:rFonts w:ascii="Cambria" w:eastAsia="Cambria" w:hAnsi="Cambria" w:cs="Cambria"/>
          <w:sz w:val="20"/>
          <w:szCs w:val="20"/>
        </w:rPr>
      </w:pPr>
    </w:p>
    <w:p w14:paraId="56F4EADC" w14:textId="77777777" w:rsidR="008B7978" w:rsidRDefault="008B7978">
      <w:pPr>
        <w:spacing w:line="240" w:lineRule="auto"/>
        <w:ind w:left="720"/>
        <w:rPr>
          <w:rFonts w:ascii="Cambria" w:eastAsia="Cambria" w:hAnsi="Cambria" w:cs="Cambria"/>
          <w:sz w:val="24"/>
          <w:szCs w:val="24"/>
        </w:rPr>
      </w:pPr>
    </w:p>
    <w:p w14:paraId="0CE2D689" w14:textId="77777777" w:rsidR="008B7978" w:rsidRDefault="008B7978">
      <w:pPr>
        <w:spacing w:line="240" w:lineRule="auto"/>
        <w:ind w:left="720"/>
        <w:rPr>
          <w:rFonts w:ascii="Cambria" w:eastAsia="Cambria" w:hAnsi="Cambria" w:cs="Cambria"/>
          <w:sz w:val="24"/>
          <w:szCs w:val="24"/>
        </w:rPr>
      </w:pPr>
    </w:p>
    <w:p w14:paraId="754D0CB9" w14:textId="77777777" w:rsidR="008B7978" w:rsidRDefault="00000000">
      <w:pPr>
        <w:numPr>
          <w:ilvl w:val="0"/>
          <w:numId w:val="1"/>
        </w:numPr>
        <w:spacing w:line="240" w:lineRule="auto"/>
        <w:rPr>
          <w:rFonts w:ascii="Cambria" w:eastAsia="Cambria" w:hAnsi="Cambria" w:cs="Cambria"/>
          <w:sz w:val="24"/>
          <w:szCs w:val="24"/>
        </w:rPr>
      </w:pPr>
      <w:r>
        <w:rPr>
          <w:rFonts w:ascii="Cambria" w:eastAsia="Cambria" w:hAnsi="Cambria" w:cs="Cambria"/>
          <w:sz w:val="24"/>
          <w:szCs w:val="24"/>
        </w:rPr>
        <w:t xml:space="preserve">Light up the pixels of our choosing with our newly defined color maps. The clear function is given first so that the colors can be produced on a clean slate. </w:t>
      </w:r>
    </w:p>
    <w:p w14:paraId="27EE15F0" w14:textId="77777777" w:rsidR="008B7978" w:rsidRDefault="008B7978">
      <w:pPr>
        <w:spacing w:line="240" w:lineRule="auto"/>
        <w:ind w:left="720"/>
        <w:rPr>
          <w:rFonts w:ascii="Cambria" w:eastAsia="Cambria" w:hAnsi="Cambria" w:cs="Cambria"/>
          <w:sz w:val="24"/>
          <w:szCs w:val="24"/>
        </w:rPr>
      </w:pPr>
    </w:p>
    <w:tbl>
      <w:tblPr>
        <w:tblStyle w:val="a3"/>
        <w:tblW w:w="0" w:type="auto"/>
        <w:tblLayout w:type="fixed"/>
        <w:tblLook w:val="0600" w:firstRow="0" w:lastRow="0" w:firstColumn="0" w:lastColumn="0" w:noHBand="1" w:noVBand="1"/>
      </w:tblPr>
      <w:tblGrid>
        <w:gridCol w:w="9360"/>
      </w:tblGrid>
      <w:tr w:rsidR="008B7978" w14:paraId="7FDB864A" w14:textId="77777777">
        <w:tc>
          <w:tcPr>
            <w:tcW w:w="9360" w:type="dxa"/>
            <w:shd w:val="clear" w:color="auto" w:fill="auto"/>
            <w:tcMar>
              <w:top w:w="100" w:type="dxa"/>
              <w:left w:w="100" w:type="dxa"/>
              <w:bottom w:w="100" w:type="dxa"/>
              <w:right w:w="100" w:type="dxa"/>
            </w:tcMar>
          </w:tcPr>
          <w:p w14:paraId="73CC4E0F" w14:textId="77777777" w:rsidR="008B7978" w:rsidRDefault="00000000">
            <w:pPr>
              <w:widowControl w:val="0"/>
              <w:pBdr>
                <w:top w:val="nil"/>
                <w:left w:val="nil"/>
                <w:bottom w:val="nil"/>
                <w:right w:val="nil"/>
                <w:between w:val="nil"/>
              </w:pBdr>
              <w:rPr>
                <w:rFonts w:ascii="Cambria" w:eastAsia="Cambria" w:hAnsi="Cambria" w:cs="Cambria"/>
                <w:color w:val="0000FF"/>
                <w:sz w:val="24"/>
                <w:szCs w:val="24"/>
              </w:rPr>
            </w:pPr>
            <w:r>
              <w:rPr>
                <w:rFonts w:ascii="Consolas" w:eastAsia="Consolas" w:hAnsi="Consolas" w:cs="Consolas"/>
                <w:sz w:val="24"/>
                <w:szCs w:val="24"/>
              </w:rPr>
              <w:t>//Light up pixels 0, 9 with the mapped color</w:t>
            </w:r>
            <w:r>
              <w:rPr>
                <w:rFonts w:ascii="Consolas" w:eastAsia="Consolas" w:hAnsi="Consolas" w:cs="Consolas"/>
                <w:color w:val="434F54"/>
                <w:sz w:val="24"/>
                <w:szCs w:val="24"/>
              </w:rPr>
              <w:br/>
            </w:r>
            <w:proofErr w:type="spellStart"/>
            <w:r>
              <w:rPr>
                <w:rFonts w:ascii="Consolas" w:eastAsia="Consolas" w:hAnsi="Consolas" w:cs="Consolas"/>
                <w:color w:val="434F54"/>
                <w:sz w:val="24"/>
                <w:szCs w:val="24"/>
              </w:rPr>
              <w:t>CircuitPlayground.clearPixels</w:t>
            </w:r>
            <w:proofErr w:type="spellEnd"/>
            <w:r>
              <w:rPr>
                <w:rFonts w:ascii="Consolas" w:eastAsia="Consolas" w:hAnsi="Consolas" w:cs="Consolas"/>
                <w:color w:val="434F54"/>
                <w:sz w:val="24"/>
                <w:szCs w:val="24"/>
              </w:rPr>
              <w:t xml:space="preserve">( ); </w:t>
            </w:r>
            <w:r>
              <w:rPr>
                <w:rFonts w:ascii="Consolas" w:eastAsia="Consolas" w:hAnsi="Consolas" w:cs="Consolas"/>
                <w:color w:val="434F54"/>
                <w:sz w:val="24"/>
                <w:szCs w:val="24"/>
              </w:rPr>
              <w:br/>
            </w:r>
            <w:proofErr w:type="spellStart"/>
            <w:r>
              <w:rPr>
                <w:rFonts w:ascii="Consolas" w:eastAsia="Consolas" w:hAnsi="Consolas" w:cs="Consolas"/>
                <w:color w:val="434F54"/>
                <w:sz w:val="24"/>
                <w:szCs w:val="24"/>
              </w:rPr>
              <w:t>CircuitPlayground.setPixelColor</w:t>
            </w:r>
            <w:proofErr w:type="spellEnd"/>
            <w:r>
              <w:rPr>
                <w:rFonts w:ascii="Consolas" w:eastAsia="Consolas" w:hAnsi="Consolas" w:cs="Consolas"/>
                <w:color w:val="434F54"/>
                <w:sz w:val="24"/>
                <w:szCs w:val="24"/>
              </w:rPr>
              <w:t>(</w:t>
            </w:r>
            <w:r>
              <w:rPr>
                <w:rFonts w:ascii="Consolas" w:eastAsia="Consolas" w:hAnsi="Consolas" w:cs="Consolas"/>
                <w:color w:val="8A7B52"/>
                <w:sz w:val="24"/>
                <w:szCs w:val="24"/>
              </w:rPr>
              <w:t>0</w:t>
            </w:r>
            <w:r>
              <w:rPr>
                <w:rFonts w:ascii="Consolas" w:eastAsia="Consolas" w:hAnsi="Consolas" w:cs="Consolas"/>
                <w:color w:val="434F54"/>
                <w:sz w:val="24"/>
                <w:szCs w:val="24"/>
              </w:rPr>
              <w:t>, red, green, blue);</w:t>
            </w:r>
            <w:r>
              <w:rPr>
                <w:rFonts w:ascii="Consolas" w:eastAsia="Consolas" w:hAnsi="Consolas" w:cs="Consolas"/>
                <w:color w:val="434F54"/>
                <w:sz w:val="24"/>
                <w:szCs w:val="24"/>
              </w:rPr>
              <w:br/>
            </w:r>
            <w:proofErr w:type="spellStart"/>
            <w:r>
              <w:rPr>
                <w:rFonts w:ascii="Consolas" w:eastAsia="Consolas" w:hAnsi="Consolas" w:cs="Consolas"/>
                <w:color w:val="434F54"/>
                <w:sz w:val="24"/>
                <w:szCs w:val="24"/>
              </w:rPr>
              <w:t>CircuitPlayground.setPixelColor</w:t>
            </w:r>
            <w:proofErr w:type="spellEnd"/>
            <w:r>
              <w:rPr>
                <w:rFonts w:ascii="Consolas" w:eastAsia="Consolas" w:hAnsi="Consolas" w:cs="Consolas"/>
                <w:color w:val="434F54"/>
                <w:sz w:val="24"/>
                <w:szCs w:val="24"/>
              </w:rPr>
              <w:t>(</w:t>
            </w:r>
            <w:r>
              <w:rPr>
                <w:rFonts w:ascii="Consolas" w:eastAsia="Consolas" w:hAnsi="Consolas" w:cs="Consolas"/>
                <w:color w:val="8A7B52"/>
                <w:sz w:val="24"/>
                <w:szCs w:val="24"/>
              </w:rPr>
              <w:t>9</w:t>
            </w:r>
            <w:r>
              <w:rPr>
                <w:rFonts w:ascii="Consolas" w:eastAsia="Consolas" w:hAnsi="Consolas" w:cs="Consolas"/>
                <w:color w:val="434F54"/>
                <w:sz w:val="24"/>
                <w:szCs w:val="24"/>
              </w:rPr>
              <w:t>, red, green, blue);</w:t>
            </w:r>
          </w:p>
        </w:tc>
      </w:tr>
    </w:tbl>
    <w:p w14:paraId="23BBB401" w14:textId="77777777" w:rsidR="008B7978" w:rsidRDefault="008B7978">
      <w:pPr>
        <w:spacing w:line="240" w:lineRule="auto"/>
        <w:ind w:left="720"/>
        <w:rPr>
          <w:rFonts w:ascii="Cambria" w:eastAsia="Cambria" w:hAnsi="Cambria" w:cs="Cambria"/>
          <w:sz w:val="24"/>
          <w:szCs w:val="24"/>
        </w:rPr>
      </w:pPr>
    </w:p>
    <w:p w14:paraId="72F54C39" w14:textId="465B9FB0" w:rsidR="008B7978" w:rsidRDefault="00000000">
      <w:pPr>
        <w:numPr>
          <w:ilvl w:val="0"/>
          <w:numId w:val="1"/>
        </w:numPr>
        <w:spacing w:line="240" w:lineRule="auto"/>
        <w:rPr>
          <w:rFonts w:ascii="Cambria" w:eastAsia="Cambria" w:hAnsi="Cambria" w:cs="Cambria"/>
          <w:sz w:val="24"/>
          <w:szCs w:val="24"/>
        </w:rPr>
      </w:pPr>
      <w:r>
        <w:rPr>
          <w:rFonts w:ascii="Cambria" w:eastAsia="Cambria" w:hAnsi="Cambria" w:cs="Cambria"/>
          <w:sz w:val="24"/>
          <w:szCs w:val="24"/>
        </w:rPr>
        <w:t>Lastly, we will have the loop delay for 100</w:t>
      </w:r>
      <w:r w:rsidR="00DA0B5D">
        <w:rPr>
          <w:rFonts w:ascii="Cambria" w:eastAsia="Cambria" w:hAnsi="Cambria" w:cs="Cambria"/>
          <w:sz w:val="24"/>
          <w:szCs w:val="24"/>
        </w:rPr>
        <w:t xml:space="preserve"> </w:t>
      </w:r>
      <w:proofErr w:type="spellStart"/>
      <w:r w:rsidR="00DA0B5D">
        <w:rPr>
          <w:rFonts w:ascii="Cambria" w:eastAsia="Cambria" w:hAnsi="Cambria" w:cs="Cambria"/>
          <w:sz w:val="24"/>
          <w:szCs w:val="24"/>
        </w:rPr>
        <w:t>m</w:t>
      </w:r>
      <w:r>
        <w:rPr>
          <w:rFonts w:ascii="Cambria" w:eastAsia="Cambria" w:hAnsi="Cambria" w:cs="Cambria"/>
          <w:sz w:val="24"/>
          <w:szCs w:val="24"/>
        </w:rPr>
        <w:t>s</w:t>
      </w:r>
      <w:proofErr w:type="spellEnd"/>
      <w:r>
        <w:rPr>
          <w:rFonts w:ascii="Cambria" w:eastAsia="Cambria" w:hAnsi="Cambria" w:cs="Cambria"/>
          <w:sz w:val="24"/>
          <w:szCs w:val="24"/>
        </w:rPr>
        <w:t xml:space="preserve"> so that the board can reset itself before receiving more input. </w:t>
      </w:r>
    </w:p>
    <w:p w14:paraId="477A19F2" w14:textId="77777777" w:rsidR="008B7978" w:rsidRDefault="008B7978">
      <w:pPr>
        <w:spacing w:line="240" w:lineRule="auto"/>
        <w:ind w:left="720"/>
        <w:rPr>
          <w:rFonts w:ascii="Cambria" w:eastAsia="Cambria" w:hAnsi="Cambria" w:cs="Cambria"/>
          <w:sz w:val="24"/>
          <w:szCs w:val="24"/>
        </w:rPr>
      </w:pPr>
    </w:p>
    <w:tbl>
      <w:tblPr>
        <w:tblStyle w:val="a4"/>
        <w:tblW w:w="0" w:type="auto"/>
        <w:tblLayout w:type="fixed"/>
        <w:tblLook w:val="0600" w:firstRow="0" w:lastRow="0" w:firstColumn="0" w:lastColumn="0" w:noHBand="1" w:noVBand="1"/>
      </w:tblPr>
      <w:tblGrid>
        <w:gridCol w:w="9360"/>
      </w:tblGrid>
      <w:tr w:rsidR="008B7978" w14:paraId="32BE4F79" w14:textId="77777777">
        <w:tc>
          <w:tcPr>
            <w:tcW w:w="9360" w:type="dxa"/>
            <w:shd w:val="clear" w:color="auto" w:fill="auto"/>
            <w:tcMar>
              <w:top w:w="100" w:type="dxa"/>
              <w:left w:w="100" w:type="dxa"/>
              <w:bottom w:w="100" w:type="dxa"/>
              <w:right w:w="100" w:type="dxa"/>
            </w:tcMar>
          </w:tcPr>
          <w:p w14:paraId="324240D7" w14:textId="77777777" w:rsidR="008B7978" w:rsidRDefault="00000000">
            <w:pPr>
              <w:widowControl w:val="0"/>
              <w:pBdr>
                <w:top w:val="nil"/>
                <w:left w:val="nil"/>
                <w:bottom w:val="nil"/>
                <w:right w:val="nil"/>
                <w:between w:val="nil"/>
              </w:pBdr>
              <w:rPr>
                <w:rFonts w:ascii="Cambria" w:eastAsia="Cambria" w:hAnsi="Cambria" w:cs="Cambria"/>
                <w:color w:val="0000FF"/>
                <w:sz w:val="24"/>
                <w:szCs w:val="24"/>
              </w:rPr>
            </w:pPr>
            <w:r>
              <w:rPr>
                <w:rFonts w:ascii="Consolas" w:eastAsia="Consolas" w:hAnsi="Consolas" w:cs="Consolas"/>
                <w:sz w:val="24"/>
                <w:szCs w:val="24"/>
              </w:rPr>
              <w:t>//Delay for a bit and repeat the loop</w:t>
            </w:r>
            <w:r>
              <w:rPr>
                <w:rFonts w:ascii="Consolas" w:eastAsia="Consolas" w:hAnsi="Consolas" w:cs="Consolas"/>
                <w:color w:val="434F54"/>
                <w:sz w:val="24"/>
                <w:szCs w:val="24"/>
              </w:rPr>
              <w:br/>
            </w:r>
            <w:r>
              <w:rPr>
                <w:rFonts w:ascii="Consolas" w:eastAsia="Consolas" w:hAnsi="Consolas" w:cs="Consolas"/>
                <w:color w:val="D35400"/>
                <w:sz w:val="24"/>
                <w:szCs w:val="24"/>
              </w:rPr>
              <w:t>delay</w:t>
            </w:r>
            <w:r>
              <w:rPr>
                <w:rFonts w:ascii="Consolas" w:eastAsia="Consolas" w:hAnsi="Consolas" w:cs="Consolas"/>
                <w:color w:val="434F54"/>
                <w:sz w:val="24"/>
                <w:szCs w:val="24"/>
              </w:rPr>
              <w:t>(</w:t>
            </w:r>
            <w:r>
              <w:rPr>
                <w:rFonts w:ascii="Consolas" w:eastAsia="Consolas" w:hAnsi="Consolas" w:cs="Consolas"/>
                <w:color w:val="8A7B52"/>
                <w:sz w:val="24"/>
                <w:szCs w:val="24"/>
              </w:rPr>
              <w:t>100</w:t>
            </w:r>
            <w:r>
              <w:rPr>
                <w:rFonts w:ascii="Consolas" w:eastAsia="Consolas" w:hAnsi="Consolas" w:cs="Consolas"/>
                <w:color w:val="434F54"/>
                <w:sz w:val="24"/>
                <w:szCs w:val="24"/>
              </w:rPr>
              <w:t xml:space="preserve">); </w:t>
            </w:r>
            <w:r>
              <w:rPr>
                <w:rFonts w:ascii="Consolas" w:eastAsia="Consolas" w:hAnsi="Consolas" w:cs="Consolas"/>
                <w:sz w:val="24"/>
                <w:szCs w:val="24"/>
              </w:rPr>
              <w:t>//100ms</w:t>
            </w:r>
            <w:r>
              <w:rPr>
                <w:rFonts w:ascii="Consolas" w:eastAsia="Consolas" w:hAnsi="Consolas" w:cs="Consolas"/>
                <w:color w:val="434F54"/>
                <w:sz w:val="24"/>
                <w:szCs w:val="24"/>
              </w:rPr>
              <w:br/>
            </w:r>
            <w:r>
              <w:rPr>
                <w:rFonts w:ascii="Consolas" w:eastAsia="Consolas" w:hAnsi="Consolas" w:cs="Consolas"/>
                <w:color w:val="434F54"/>
                <w:sz w:val="24"/>
                <w:szCs w:val="24"/>
              </w:rPr>
              <w:tab/>
              <w:t xml:space="preserve">} //Close void loop </w:t>
            </w:r>
          </w:p>
        </w:tc>
      </w:tr>
    </w:tbl>
    <w:p w14:paraId="49FBA6DA" w14:textId="77777777" w:rsidR="008B7978" w:rsidRDefault="008B7978">
      <w:pPr>
        <w:spacing w:line="240" w:lineRule="auto"/>
        <w:rPr>
          <w:rFonts w:ascii="Cambria" w:eastAsia="Cambria" w:hAnsi="Cambria" w:cs="Cambria"/>
          <w:sz w:val="24"/>
          <w:szCs w:val="24"/>
        </w:rPr>
      </w:pPr>
    </w:p>
    <w:p w14:paraId="563CE77D" w14:textId="77777777" w:rsidR="008B7978" w:rsidRDefault="008B7978">
      <w:pPr>
        <w:spacing w:line="240" w:lineRule="auto"/>
        <w:rPr>
          <w:rFonts w:ascii="Cambria" w:eastAsia="Cambria" w:hAnsi="Cambria" w:cs="Cambria"/>
          <w:sz w:val="24"/>
          <w:szCs w:val="24"/>
        </w:rPr>
      </w:pPr>
    </w:p>
    <w:p w14:paraId="79898EA2"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Now we will save our project. Give it a good name you will remember. i.e. CPE_part1a.ino, where “</w:t>
      </w:r>
      <w:proofErr w:type="spellStart"/>
      <w:r>
        <w:rPr>
          <w:rFonts w:ascii="Cambria" w:eastAsia="Cambria" w:hAnsi="Cambria" w:cs="Cambria"/>
          <w:sz w:val="24"/>
          <w:szCs w:val="24"/>
        </w:rPr>
        <w:t>ino</w:t>
      </w:r>
      <w:proofErr w:type="spellEnd"/>
      <w:r>
        <w:rPr>
          <w:rFonts w:ascii="Cambria" w:eastAsia="Cambria" w:hAnsi="Cambria" w:cs="Cambria"/>
          <w:sz w:val="24"/>
          <w:szCs w:val="24"/>
        </w:rPr>
        <w:t xml:space="preserve">” is the suffix for sketches. </w:t>
      </w:r>
    </w:p>
    <w:p w14:paraId="2D31D018" w14:textId="77777777" w:rsidR="008B7978" w:rsidRDefault="008B7978">
      <w:pPr>
        <w:spacing w:line="240" w:lineRule="auto"/>
        <w:rPr>
          <w:rFonts w:ascii="Cambria" w:eastAsia="Cambria" w:hAnsi="Cambria" w:cs="Cambria"/>
          <w:sz w:val="24"/>
          <w:szCs w:val="24"/>
        </w:rPr>
      </w:pPr>
    </w:p>
    <w:p w14:paraId="6B08EA47"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Once we have it saved we can </w:t>
      </w:r>
      <w:r>
        <w:rPr>
          <w:rFonts w:ascii="Cambria" w:eastAsia="Cambria" w:hAnsi="Cambria" w:cs="Cambria"/>
          <w:b/>
          <w:i/>
          <w:sz w:val="24"/>
          <w:szCs w:val="24"/>
        </w:rPr>
        <w:t>verify</w:t>
      </w:r>
      <w:r>
        <w:rPr>
          <w:rFonts w:ascii="Cambria" w:eastAsia="Cambria" w:hAnsi="Cambria" w:cs="Cambria"/>
          <w:b/>
          <w:sz w:val="24"/>
          <w:szCs w:val="24"/>
        </w:rPr>
        <w:t xml:space="preserve"> </w:t>
      </w:r>
      <w:r>
        <w:rPr>
          <w:rFonts w:ascii="Cambria" w:eastAsia="Cambria" w:hAnsi="Cambria" w:cs="Cambria"/>
          <w:sz w:val="24"/>
          <w:szCs w:val="24"/>
        </w:rPr>
        <w:t xml:space="preserve">the code.  Click the check-mark in the top left hand corner of the IDE. </w:t>
      </w:r>
    </w:p>
    <w:p w14:paraId="5010A386" w14:textId="77777777" w:rsidR="008B7978" w:rsidRDefault="00000000">
      <w:pPr>
        <w:spacing w:line="240" w:lineRule="auto"/>
        <w:ind w:left="720"/>
        <w:rPr>
          <w:rFonts w:ascii="Cambria" w:eastAsia="Cambria" w:hAnsi="Cambria" w:cs="Cambria"/>
          <w:sz w:val="24"/>
          <w:szCs w:val="24"/>
        </w:rPr>
      </w:pPr>
      <w:r>
        <w:rPr>
          <w:rFonts w:ascii="Cambria" w:eastAsia="Cambria" w:hAnsi="Cambria" w:cs="Cambria"/>
          <w:noProof/>
          <w:sz w:val="24"/>
          <w:szCs w:val="24"/>
        </w:rPr>
        <w:lastRenderedPageBreak/>
        <w:drawing>
          <wp:inline distT="114300" distB="114300" distL="114300" distR="114300" wp14:anchorId="49DD0338" wp14:editId="3ED14BAB">
            <wp:extent cx="5943600" cy="31115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943600" cy="3111500"/>
                    </a:xfrm>
                    <a:prstGeom prst="rect">
                      <a:avLst/>
                    </a:prstGeom>
                    <a:ln/>
                  </pic:spPr>
                </pic:pic>
              </a:graphicData>
            </a:graphic>
          </wp:inline>
        </w:drawing>
      </w:r>
    </w:p>
    <w:p w14:paraId="295E1DBA" w14:textId="77777777" w:rsidR="008B7978" w:rsidRDefault="008B7978">
      <w:pPr>
        <w:spacing w:line="240" w:lineRule="auto"/>
        <w:ind w:left="720"/>
        <w:rPr>
          <w:rFonts w:ascii="Cambria" w:eastAsia="Cambria" w:hAnsi="Cambria" w:cs="Cambria"/>
          <w:sz w:val="24"/>
          <w:szCs w:val="24"/>
        </w:rPr>
      </w:pPr>
    </w:p>
    <w:p w14:paraId="1AA73E71"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The bottom black panel will give you information on how the verification is going and when it is complete. </w:t>
      </w:r>
    </w:p>
    <w:p w14:paraId="1D132EAC" w14:textId="77777777" w:rsidR="008B7978" w:rsidRDefault="00000000">
      <w:pPr>
        <w:spacing w:line="240" w:lineRule="auto"/>
        <w:ind w:left="720"/>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7E50AE2B" wp14:editId="783699A9">
            <wp:extent cx="5943600" cy="5461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943600" cy="546100"/>
                    </a:xfrm>
                    <a:prstGeom prst="rect">
                      <a:avLst/>
                    </a:prstGeom>
                    <a:ln/>
                  </pic:spPr>
                </pic:pic>
              </a:graphicData>
            </a:graphic>
          </wp:inline>
        </w:drawing>
      </w:r>
    </w:p>
    <w:p w14:paraId="03F24A1D" w14:textId="77777777" w:rsidR="008B7978" w:rsidRDefault="008B7978">
      <w:pPr>
        <w:spacing w:line="240" w:lineRule="auto"/>
        <w:ind w:left="720"/>
        <w:rPr>
          <w:rFonts w:ascii="Cambria" w:eastAsia="Cambria" w:hAnsi="Cambria" w:cs="Cambria"/>
          <w:sz w:val="24"/>
          <w:szCs w:val="24"/>
        </w:rPr>
      </w:pPr>
    </w:p>
    <w:p w14:paraId="0111F4E9"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Common errors you may see: </w:t>
      </w:r>
    </w:p>
    <w:p w14:paraId="28ED2EDE" w14:textId="77777777" w:rsidR="008B7978" w:rsidRDefault="00000000">
      <w:pPr>
        <w:numPr>
          <w:ilvl w:val="0"/>
          <w:numId w:val="4"/>
        </w:numPr>
        <w:spacing w:line="240" w:lineRule="auto"/>
        <w:rPr>
          <w:rFonts w:ascii="Cambria" w:eastAsia="Cambria" w:hAnsi="Cambria" w:cs="Cambria"/>
          <w:sz w:val="24"/>
          <w:szCs w:val="24"/>
        </w:rPr>
      </w:pPr>
      <w:proofErr w:type="spellStart"/>
      <w:r>
        <w:rPr>
          <w:rFonts w:ascii="Cambria" w:eastAsia="Cambria" w:hAnsi="Cambria" w:cs="Cambria"/>
          <w:sz w:val="24"/>
          <w:szCs w:val="24"/>
        </w:rPr>
        <w:t>printIn</w:t>
      </w:r>
      <w:proofErr w:type="spellEnd"/>
      <w:r>
        <w:rPr>
          <w:rFonts w:ascii="Cambria" w:eastAsia="Cambria" w:hAnsi="Cambria" w:cs="Cambria"/>
          <w:sz w:val="24"/>
          <w:szCs w:val="24"/>
        </w:rPr>
        <w:t xml:space="preserve"> is not defined, did you mean </w:t>
      </w:r>
      <w:proofErr w:type="spellStart"/>
      <w:r>
        <w:rPr>
          <w:rFonts w:ascii="Cambria" w:eastAsia="Cambria" w:hAnsi="Cambria" w:cs="Cambria"/>
          <w:sz w:val="24"/>
          <w:szCs w:val="24"/>
        </w:rPr>
        <w:t>println</w:t>
      </w:r>
      <w:proofErr w:type="spellEnd"/>
    </w:p>
    <w:p w14:paraId="2E2BB22C" w14:textId="77777777" w:rsidR="008B7978" w:rsidRDefault="00000000">
      <w:pPr>
        <w:numPr>
          <w:ilvl w:val="0"/>
          <w:numId w:val="4"/>
        </w:numPr>
        <w:spacing w:line="240" w:lineRule="auto"/>
        <w:rPr>
          <w:rFonts w:ascii="Cambria" w:eastAsia="Cambria" w:hAnsi="Cambria" w:cs="Cambria"/>
          <w:sz w:val="24"/>
          <w:szCs w:val="24"/>
        </w:rPr>
      </w:pPr>
      <w:r>
        <w:rPr>
          <w:rFonts w:ascii="Cambria" w:eastAsia="Cambria" w:hAnsi="Cambria" w:cs="Cambria"/>
          <w:sz w:val="24"/>
          <w:szCs w:val="24"/>
        </w:rPr>
        <w:t xml:space="preserve">Spelling color as </w:t>
      </w:r>
      <w:proofErr w:type="spellStart"/>
      <w:r>
        <w:rPr>
          <w:rFonts w:ascii="Cambria" w:eastAsia="Cambria" w:hAnsi="Cambria" w:cs="Cambria"/>
          <w:sz w:val="24"/>
          <w:szCs w:val="24"/>
        </w:rPr>
        <w:t>colour</w:t>
      </w:r>
      <w:proofErr w:type="spellEnd"/>
      <w:r>
        <w:rPr>
          <w:noProof/>
        </w:rPr>
        <w:drawing>
          <wp:anchor distT="114300" distB="114300" distL="114300" distR="114300" simplePos="0" relativeHeight="251658240" behindDoc="0" locked="0" layoutInCell="1" hidden="0" allowOverlap="1" wp14:anchorId="61B1D3EA" wp14:editId="7E1BAB05">
            <wp:simplePos x="0" y="0"/>
            <wp:positionH relativeFrom="column">
              <wp:posOffset>514350</wp:posOffset>
            </wp:positionH>
            <wp:positionV relativeFrom="paragraph">
              <wp:posOffset>228600</wp:posOffset>
            </wp:positionV>
            <wp:extent cx="5943600" cy="558800"/>
            <wp:effectExtent l="0" t="0" r="0" b="0"/>
            <wp:wrapNone/>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943600" cy="558800"/>
                    </a:xfrm>
                    <a:prstGeom prst="rect">
                      <a:avLst/>
                    </a:prstGeom>
                    <a:ln/>
                  </pic:spPr>
                </pic:pic>
              </a:graphicData>
            </a:graphic>
          </wp:anchor>
        </w:drawing>
      </w:r>
    </w:p>
    <w:p w14:paraId="5D5F17D0" w14:textId="77777777" w:rsidR="008B7978" w:rsidRDefault="008B7978">
      <w:pPr>
        <w:spacing w:line="240" w:lineRule="auto"/>
        <w:jc w:val="center"/>
        <w:rPr>
          <w:rFonts w:ascii="Cambria" w:eastAsia="Cambria" w:hAnsi="Cambria" w:cs="Cambria"/>
          <w:sz w:val="24"/>
          <w:szCs w:val="24"/>
        </w:rPr>
      </w:pPr>
    </w:p>
    <w:p w14:paraId="2421763F"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ab/>
      </w:r>
    </w:p>
    <w:p w14:paraId="32C20B6E" w14:textId="77777777" w:rsidR="008B7978" w:rsidRDefault="008B7978">
      <w:pPr>
        <w:spacing w:line="240" w:lineRule="auto"/>
        <w:rPr>
          <w:rFonts w:ascii="Cambria" w:eastAsia="Cambria" w:hAnsi="Cambria" w:cs="Cambria"/>
          <w:sz w:val="24"/>
          <w:szCs w:val="24"/>
        </w:rPr>
      </w:pPr>
    </w:p>
    <w:p w14:paraId="593D4BCF" w14:textId="77777777" w:rsidR="008B7978" w:rsidRDefault="008B7978">
      <w:pPr>
        <w:spacing w:line="240" w:lineRule="auto"/>
        <w:rPr>
          <w:rFonts w:ascii="Cambria" w:eastAsia="Cambria" w:hAnsi="Cambria" w:cs="Cambria"/>
          <w:sz w:val="24"/>
          <w:szCs w:val="24"/>
        </w:rPr>
      </w:pPr>
    </w:p>
    <w:p w14:paraId="1F921DAA" w14:textId="77777777" w:rsidR="008B7978" w:rsidRDefault="00000000">
      <w:pPr>
        <w:spacing w:line="240" w:lineRule="auto"/>
        <w:ind w:firstLine="720"/>
        <w:rPr>
          <w:rFonts w:ascii="Cambria" w:eastAsia="Cambria" w:hAnsi="Cambria" w:cs="Cambria"/>
          <w:sz w:val="24"/>
          <w:szCs w:val="24"/>
        </w:rPr>
      </w:pPr>
      <w:r>
        <w:rPr>
          <w:rFonts w:ascii="Cambria" w:eastAsia="Cambria" w:hAnsi="Cambria" w:cs="Cambria"/>
          <w:sz w:val="24"/>
          <w:szCs w:val="24"/>
        </w:rPr>
        <w:t>Success!</w:t>
      </w:r>
    </w:p>
    <w:p w14:paraId="4388D7F4" w14:textId="77777777" w:rsidR="008B7978" w:rsidRDefault="008B7978">
      <w:pPr>
        <w:spacing w:line="240" w:lineRule="auto"/>
        <w:ind w:firstLine="720"/>
        <w:rPr>
          <w:rFonts w:ascii="Cambria" w:eastAsia="Cambria" w:hAnsi="Cambria" w:cs="Cambria"/>
          <w:sz w:val="24"/>
          <w:szCs w:val="24"/>
        </w:rPr>
      </w:pPr>
    </w:p>
    <w:p w14:paraId="73D17345" w14:textId="77777777" w:rsidR="008B7978" w:rsidRDefault="00000000">
      <w:pPr>
        <w:spacing w:line="240" w:lineRule="auto"/>
        <w:ind w:left="720"/>
        <w:rPr>
          <w:rFonts w:ascii="Cambria" w:eastAsia="Cambria" w:hAnsi="Cambria" w:cs="Cambria"/>
          <w:sz w:val="24"/>
          <w:szCs w:val="24"/>
        </w:rPr>
      </w:pPr>
      <w:r>
        <w:rPr>
          <w:rFonts w:ascii="Cambria" w:eastAsia="Cambria" w:hAnsi="Cambria" w:cs="Cambria"/>
          <w:sz w:val="24"/>
          <w:szCs w:val="24"/>
        </w:rPr>
        <w:t xml:space="preserve">Upload your code to the CPE. Click the </w:t>
      </w:r>
      <w:r>
        <w:rPr>
          <w:rFonts w:ascii="Cambria" w:eastAsia="Cambria" w:hAnsi="Cambria" w:cs="Cambria"/>
          <w:b/>
          <w:i/>
          <w:sz w:val="24"/>
          <w:szCs w:val="24"/>
        </w:rPr>
        <w:t>upload</w:t>
      </w:r>
      <w:r>
        <w:rPr>
          <w:rFonts w:ascii="Cambria" w:eastAsia="Cambria" w:hAnsi="Cambria" w:cs="Cambria"/>
          <w:sz w:val="24"/>
          <w:szCs w:val="24"/>
        </w:rPr>
        <w:t xml:space="preserve"> button next to the verify button. </w:t>
      </w:r>
    </w:p>
    <w:p w14:paraId="454010C8" w14:textId="77777777" w:rsidR="008B7978" w:rsidRDefault="00000000">
      <w:pPr>
        <w:spacing w:line="240" w:lineRule="auto"/>
        <w:ind w:left="720"/>
        <w:rPr>
          <w:rFonts w:ascii="Cambria" w:eastAsia="Cambria" w:hAnsi="Cambria" w:cs="Cambria"/>
          <w:sz w:val="24"/>
          <w:szCs w:val="24"/>
        </w:rPr>
      </w:pPr>
      <w:r>
        <w:rPr>
          <w:rFonts w:ascii="Cambria" w:eastAsia="Cambria" w:hAnsi="Cambria" w:cs="Cambria"/>
          <w:noProof/>
          <w:sz w:val="24"/>
          <w:szCs w:val="24"/>
        </w:rPr>
        <w:lastRenderedPageBreak/>
        <w:drawing>
          <wp:inline distT="114300" distB="114300" distL="114300" distR="114300" wp14:anchorId="067CD80E" wp14:editId="7E7940A9">
            <wp:extent cx="5943600" cy="31242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943600" cy="3124200"/>
                    </a:xfrm>
                    <a:prstGeom prst="rect">
                      <a:avLst/>
                    </a:prstGeom>
                    <a:ln/>
                  </pic:spPr>
                </pic:pic>
              </a:graphicData>
            </a:graphic>
          </wp:inline>
        </w:drawing>
      </w:r>
    </w:p>
    <w:p w14:paraId="45D0A618" w14:textId="77777777" w:rsidR="008B7978" w:rsidRDefault="008B7978">
      <w:pPr>
        <w:spacing w:line="240" w:lineRule="auto"/>
        <w:ind w:left="720"/>
        <w:rPr>
          <w:rFonts w:ascii="Cambria" w:eastAsia="Cambria" w:hAnsi="Cambria" w:cs="Cambria"/>
          <w:sz w:val="24"/>
          <w:szCs w:val="24"/>
        </w:rPr>
      </w:pPr>
    </w:p>
    <w:p w14:paraId="7080AD99" w14:textId="77777777" w:rsidR="008B7978" w:rsidRDefault="00000000">
      <w:pPr>
        <w:spacing w:line="240" w:lineRule="auto"/>
        <w:ind w:left="720"/>
        <w:rPr>
          <w:rFonts w:ascii="Cambria" w:eastAsia="Cambria" w:hAnsi="Cambria" w:cs="Cambria"/>
          <w:b/>
          <w:i/>
          <w:sz w:val="24"/>
          <w:szCs w:val="24"/>
        </w:rPr>
      </w:pPr>
      <w:r>
        <w:rPr>
          <w:rFonts w:ascii="Cambria" w:eastAsia="Cambria" w:hAnsi="Cambria" w:cs="Cambria"/>
          <w:sz w:val="24"/>
          <w:szCs w:val="24"/>
        </w:rPr>
        <w:t xml:space="preserve">We will also open up the serial monitor while we wait for it to upload. </w:t>
      </w:r>
      <w:r>
        <w:rPr>
          <w:rFonts w:ascii="Cambria" w:eastAsia="Cambria" w:hAnsi="Cambria" w:cs="Cambria"/>
          <w:b/>
          <w:i/>
          <w:sz w:val="24"/>
          <w:szCs w:val="24"/>
        </w:rPr>
        <w:t>Tools-&gt;Serial Monitor</w:t>
      </w:r>
      <w:r>
        <w:rPr>
          <w:rFonts w:ascii="Cambria" w:eastAsia="Cambria" w:hAnsi="Cambria" w:cs="Cambria"/>
          <w:b/>
          <w:sz w:val="24"/>
          <w:szCs w:val="24"/>
        </w:rPr>
        <w:t xml:space="preserve"> </w:t>
      </w:r>
      <w:r>
        <w:rPr>
          <w:rFonts w:ascii="Cambria" w:eastAsia="Cambria" w:hAnsi="Cambria" w:cs="Cambria"/>
          <w:sz w:val="24"/>
          <w:szCs w:val="24"/>
        </w:rPr>
        <w:t xml:space="preserve">or </w:t>
      </w:r>
      <w:r>
        <w:rPr>
          <w:rFonts w:ascii="Cambria" w:eastAsia="Cambria" w:hAnsi="Cambria" w:cs="Cambria"/>
          <w:b/>
          <w:i/>
          <w:sz w:val="24"/>
          <w:szCs w:val="24"/>
        </w:rPr>
        <w:t>CTL-SHIFT-M</w:t>
      </w:r>
    </w:p>
    <w:p w14:paraId="1390C058" w14:textId="77777777" w:rsidR="008B7978" w:rsidRDefault="008B7978">
      <w:pPr>
        <w:spacing w:line="240" w:lineRule="auto"/>
        <w:ind w:left="720"/>
        <w:rPr>
          <w:rFonts w:ascii="Cambria" w:eastAsia="Cambria" w:hAnsi="Cambria" w:cs="Cambria"/>
          <w:b/>
          <w:sz w:val="24"/>
          <w:szCs w:val="24"/>
        </w:rPr>
      </w:pPr>
    </w:p>
    <w:p w14:paraId="332FA9E4" w14:textId="77777777" w:rsidR="008B7978" w:rsidRDefault="00000000">
      <w:pPr>
        <w:spacing w:line="240" w:lineRule="auto"/>
        <w:ind w:left="720"/>
        <w:rPr>
          <w:rFonts w:ascii="Cambria" w:eastAsia="Cambria" w:hAnsi="Cambria" w:cs="Cambria"/>
          <w:sz w:val="24"/>
          <w:szCs w:val="24"/>
        </w:rPr>
      </w:pPr>
      <w:r>
        <w:rPr>
          <w:rFonts w:ascii="Cambria" w:eastAsia="Cambria" w:hAnsi="Cambria" w:cs="Cambria"/>
          <w:sz w:val="24"/>
          <w:szCs w:val="24"/>
        </w:rPr>
        <w:t>The monitor will be blank until the code has fully uploaded. You will see LEDs all go green and then one blink really fast red, this means the code is being uploaded to the board.</w:t>
      </w:r>
    </w:p>
    <w:p w14:paraId="469552F7" w14:textId="77777777" w:rsidR="008B7978" w:rsidRDefault="008B7978">
      <w:pPr>
        <w:spacing w:line="240" w:lineRule="auto"/>
        <w:ind w:left="720"/>
        <w:rPr>
          <w:rFonts w:ascii="Cambria" w:eastAsia="Cambria" w:hAnsi="Cambria" w:cs="Cambria"/>
          <w:sz w:val="24"/>
          <w:szCs w:val="24"/>
        </w:rPr>
      </w:pPr>
    </w:p>
    <w:p w14:paraId="699C9DFA" w14:textId="77777777" w:rsidR="008B7978" w:rsidRDefault="00000000">
      <w:pPr>
        <w:spacing w:line="240" w:lineRule="auto"/>
        <w:ind w:left="720"/>
        <w:rPr>
          <w:rFonts w:ascii="Cambria" w:eastAsia="Cambria" w:hAnsi="Cambria" w:cs="Cambria"/>
          <w:sz w:val="24"/>
          <w:szCs w:val="24"/>
        </w:rPr>
      </w:pPr>
      <w:r>
        <w:rPr>
          <w:rFonts w:ascii="Cambria" w:eastAsia="Cambria" w:hAnsi="Cambria" w:cs="Cambria"/>
          <w:sz w:val="24"/>
          <w:szCs w:val="24"/>
        </w:rPr>
        <w:t xml:space="preserve">You will then see values being printed to the serial monitor corresponding to the light A5 is receiving. You can change this value by putting your hands over the A5 pin on the board. This will also make the two LEDS flash colors closer to red. </w:t>
      </w:r>
    </w:p>
    <w:p w14:paraId="38656E44" w14:textId="77777777" w:rsidR="008B7978" w:rsidRDefault="00000000">
      <w:pPr>
        <w:spacing w:line="240" w:lineRule="auto"/>
        <w:ind w:left="720"/>
        <w:rPr>
          <w:rFonts w:ascii="Cambria" w:eastAsia="Cambria" w:hAnsi="Cambria" w:cs="Cambria"/>
          <w:sz w:val="24"/>
          <w:szCs w:val="24"/>
        </w:rPr>
      </w:pPr>
      <w:r>
        <w:rPr>
          <w:rFonts w:ascii="Cambria" w:eastAsia="Cambria" w:hAnsi="Cambria" w:cs="Cambria"/>
          <w:sz w:val="24"/>
          <w:szCs w:val="24"/>
        </w:rPr>
        <w:t xml:space="preserve"> </w:t>
      </w:r>
    </w:p>
    <w:p w14:paraId="2643F681" w14:textId="77777777" w:rsidR="008B7978" w:rsidRDefault="00000000">
      <w:pPr>
        <w:spacing w:line="240" w:lineRule="auto"/>
        <w:rPr>
          <w:rFonts w:ascii="Cambria" w:eastAsia="Cambria" w:hAnsi="Cambria" w:cs="Cambria"/>
          <w:b/>
          <w:sz w:val="24"/>
          <w:szCs w:val="24"/>
        </w:rPr>
      </w:pPr>
      <w:r>
        <w:rPr>
          <w:rFonts w:ascii="Cambria" w:eastAsia="Cambria" w:hAnsi="Cambria" w:cs="Cambria"/>
          <w:b/>
          <w:sz w:val="24"/>
          <w:szCs w:val="24"/>
        </w:rPr>
        <w:t>Part 1b. Arduino Sketches - Communication</w:t>
      </w:r>
    </w:p>
    <w:p w14:paraId="18547780" w14:textId="77777777" w:rsidR="008B7978" w:rsidRDefault="008B7978">
      <w:pPr>
        <w:spacing w:line="240" w:lineRule="auto"/>
        <w:ind w:left="720"/>
        <w:rPr>
          <w:rFonts w:ascii="Cambria" w:eastAsia="Cambria" w:hAnsi="Cambria" w:cs="Cambria"/>
          <w:sz w:val="24"/>
          <w:szCs w:val="24"/>
        </w:rPr>
      </w:pPr>
    </w:p>
    <w:p w14:paraId="7B792BA9" w14:textId="3B5EC9C0" w:rsidR="008B7978" w:rsidRDefault="00000000">
      <w:pPr>
        <w:spacing w:line="240" w:lineRule="auto"/>
        <w:ind w:left="720"/>
        <w:rPr>
          <w:rFonts w:ascii="Cambria" w:eastAsia="Cambria" w:hAnsi="Cambria" w:cs="Cambria"/>
          <w:sz w:val="24"/>
          <w:szCs w:val="24"/>
        </w:rPr>
      </w:pPr>
      <w:r>
        <w:rPr>
          <w:rFonts w:ascii="Cambria" w:eastAsia="Cambria" w:hAnsi="Cambria" w:cs="Cambria"/>
          <w:sz w:val="24"/>
          <w:szCs w:val="24"/>
        </w:rPr>
        <w:t>The next part of this lab will focus on communication between two boards. Communication between instruments</w:t>
      </w:r>
      <w:r w:rsidR="001565ED">
        <w:rPr>
          <w:rFonts w:ascii="Cambria" w:eastAsia="Cambria" w:hAnsi="Cambria" w:cs="Cambria"/>
          <w:sz w:val="24"/>
          <w:szCs w:val="24"/>
        </w:rPr>
        <w:t xml:space="preserve"> (e.g., weather sensors and data loggers)</w:t>
      </w:r>
      <w:r>
        <w:rPr>
          <w:rFonts w:ascii="Cambria" w:eastAsia="Cambria" w:hAnsi="Cambria" w:cs="Cambria"/>
          <w:sz w:val="24"/>
          <w:szCs w:val="24"/>
        </w:rPr>
        <w:t xml:space="preserve"> can happen in a lot of different ways. The Campbell Scientific sensors use wires. Most of our weather sensors communicate over cellular or WIFI networks to relay data to online servers that we can grab in near real time. </w:t>
      </w:r>
    </w:p>
    <w:p w14:paraId="728CDB24" w14:textId="77777777" w:rsidR="008B7978" w:rsidRDefault="008B7978">
      <w:pPr>
        <w:spacing w:line="240" w:lineRule="auto"/>
        <w:ind w:left="720"/>
        <w:rPr>
          <w:rFonts w:ascii="Cambria" w:eastAsia="Cambria" w:hAnsi="Cambria" w:cs="Cambria"/>
          <w:sz w:val="24"/>
          <w:szCs w:val="24"/>
        </w:rPr>
      </w:pPr>
    </w:p>
    <w:p w14:paraId="20BFF1E3" w14:textId="79F19804" w:rsidR="008B7978" w:rsidRDefault="00000000">
      <w:pPr>
        <w:spacing w:line="240" w:lineRule="auto"/>
        <w:ind w:left="720"/>
        <w:rPr>
          <w:rFonts w:ascii="Cambria" w:eastAsia="Cambria" w:hAnsi="Cambria" w:cs="Cambria"/>
          <w:sz w:val="24"/>
          <w:szCs w:val="24"/>
        </w:rPr>
      </w:pPr>
      <w:r>
        <w:rPr>
          <w:rFonts w:ascii="Cambria" w:eastAsia="Cambria" w:hAnsi="Cambria" w:cs="Cambria"/>
          <w:sz w:val="24"/>
          <w:szCs w:val="24"/>
        </w:rPr>
        <w:t xml:space="preserve">Both cellular signals and WIFI use radio signals to communicate. However, they use much different </w:t>
      </w:r>
      <w:r w:rsidR="007D1F27">
        <w:rPr>
          <w:rFonts w:ascii="Cambria" w:eastAsia="Cambria" w:hAnsi="Cambria" w:cs="Cambria"/>
          <w:sz w:val="24"/>
          <w:szCs w:val="24"/>
        </w:rPr>
        <w:t>wave</w:t>
      </w:r>
      <w:r>
        <w:rPr>
          <w:rFonts w:ascii="Cambria" w:eastAsia="Cambria" w:hAnsi="Cambria" w:cs="Cambria"/>
          <w:sz w:val="24"/>
          <w:szCs w:val="24"/>
        </w:rPr>
        <w:t>lengths</w:t>
      </w:r>
      <w:r w:rsidR="007D1F27">
        <w:rPr>
          <w:rFonts w:ascii="Cambria" w:eastAsia="Cambria" w:hAnsi="Cambria" w:cs="Cambria"/>
          <w:sz w:val="24"/>
          <w:szCs w:val="24"/>
        </w:rPr>
        <w:t>:</w:t>
      </w:r>
      <w:r>
        <w:rPr>
          <w:rFonts w:ascii="Cambria" w:eastAsia="Cambria" w:hAnsi="Cambria" w:cs="Cambria"/>
          <w:sz w:val="24"/>
          <w:szCs w:val="24"/>
        </w:rPr>
        <w:t xml:space="preserve"> cell signals can travel much further as their </w:t>
      </w:r>
      <w:r w:rsidR="007D1F27">
        <w:rPr>
          <w:rFonts w:ascii="Cambria" w:eastAsia="Cambria" w:hAnsi="Cambria" w:cs="Cambria"/>
          <w:sz w:val="24"/>
          <w:szCs w:val="24"/>
        </w:rPr>
        <w:t>wave</w:t>
      </w:r>
      <w:r>
        <w:rPr>
          <w:rFonts w:ascii="Cambria" w:eastAsia="Cambria" w:hAnsi="Cambria" w:cs="Cambria"/>
          <w:sz w:val="24"/>
          <w:szCs w:val="24"/>
        </w:rPr>
        <w:t xml:space="preserve">lengths are anywhere from 10-1000m, whereas WIFI wavelengths are 6 or 12 cm. This is </w:t>
      </w:r>
      <w:r w:rsidR="007D1F27">
        <w:rPr>
          <w:rFonts w:ascii="Cambria" w:eastAsia="Cambria" w:hAnsi="Cambria" w:cs="Cambria"/>
          <w:sz w:val="24"/>
          <w:szCs w:val="24"/>
        </w:rPr>
        <w:t>why</w:t>
      </w:r>
      <w:r>
        <w:rPr>
          <w:rFonts w:ascii="Cambria" w:eastAsia="Cambria" w:hAnsi="Cambria" w:cs="Cambria"/>
          <w:sz w:val="24"/>
          <w:szCs w:val="24"/>
        </w:rPr>
        <w:t xml:space="preserve"> WIFI signals may be poor in certain parts of your house/apartment/office. Below is a schematic of many the various different electromagnetic wavelengths and their frequencies. </w:t>
      </w:r>
    </w:p>
    <w:p w14:paraId="7EAF440A" w14:textId="77777777" w:rsidR="008B7978" w:rsidRDefault="008B7978">
      <w:pPr>
        <w:spacing w:line="240" w:lineRule="auto"/>
        <w:ind w:left="720"/>
        <w:rPr>
          <w:rFonts w:ascii="Cambria" w:eastAsia="Cambria" w:hAnsi="Cambria" w:cs="Cambria"/>
          <w:sz w:val="24"/>
          <w:szCs w:val="24"/>
        </w:rPr>
      </w:pPr>
    </w:p>
    <w:p w14:paraId="24D224C7" w14:textId="77777777" w:rsidR="008B7978" w:rsidRDefault="00000000">
      <w:pPr>
        <w:spacing w:line="240" w:lineRule="auto"/>
        <w:ind w:left="720"/>
        <w:rPr>
          <w:rFonts w:ascii="Cambria" w:eastAsia="Cambria" w:hAnsi="Cambria" w:cs="Cambria"/>
          <w:sz w:val="24"/>
          <w:szCs w:val="24"/>
        </w:rPr>
      </w:pPr>
      <w:r>
        <w:rPr>
          <w:rFonts w:ascii="Cambria" w:eastAsia="Cambria" w:hAnsi="Cambria" w:cs="Cambria"/>
          <w:noProof/>
          <w:sz w:val="24"/>
          <w:szCs w:val="24"/>
        </w:rPr>
        <w:lastRenderedPageBreak/>
        <w:drawing>
          <wp:inline distT="114300" distB="114300" distL="114300" distR="114300" wp14:anchorId="0CB2A0B6" wp14:editId="3BCC2FC6">
            <wp:extent cx="5943600" cy="24257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5943600" cy="2425700"/>
                    </a:xfrm>
                    <a:prstGeom prst="rect">
                      <a:avLst/>
                    </a:prstGeom>
                    <a:ln/>
                  </pic:spPr>
                </pic:pic>
              </a:graphicData>
            </a:graphic>
          </wp:inline>
        </w:drawing>
      </w:r>
    </w:p>
    <w:p w14:paraId="625CCCA5" w14:textId="77777777" w:rsidR="009545F7" w:rsidRDefault="009545F7">
      <w:pPr>
        <w:spacing w:line="240" w:lineRule="auto"/>
        <w:ind w:left="720"/>
        <w:rPr>
          <w:rFonts w:ascii="Cambria" w:eastAsia="Cambria" w:hAnsi="Cambria" w:cs="Cambria"/>
          <w:sz w:val="24"/>
          <w:szCs w:val="24"/>
        </w:rPr>
      </w:pPr>
    </w:p>
    <w:p w14:paraId="2CD9A48F" w14:textId="47CB6E8C" w:rsidR="008B7978" w:rsidRDefault="00000000">
      <w:pPr>
        <w:spacing w:line="240" w:lineRule="auto"/>
        <w:ind w:left="720"/>
        <w:rPr>
          <w:rFonts w:ascii="Cambria" w:eastAsia="Cambria" w:hAnsi="Cambria" w:cs="Cambria"/>
          <w:sz w:val="24"/>
          <w:szCs w:val="24"/>
        </w:rPr>
      </w:pPr>
      <w:r>
        <w:rPr>
          <w:rFonts w:ascii="Cambria" w:eastAsia="Cambria" w:hAnsi="Cambria" w:cs="Cambria"/>
          <w:sz w:val="24"/>
          <w:szCs w:val="24"/>
        </w:rPr>
        <w:t xml:space="preserve">In this lab we will be using even smaller wavelengths, classified as infrared. </w:t>
      </w:r>
    </w:p>
    <w:p w14:paraId="348AD99E" w14:textId="4BCA13D3" w:rsidR="008B7978" w:rsidRDefault="00000000">
      <w:pPr>
        <w:spacing w:line="240" w:lineRule="auto"/>
        <w:ind w:left="720"/>
        <w:rPr>
          <w:rFonts w:ascii="Cambria" w:eastAsia="Cambria" w:hAnsi="Cambria" w:cs="Cambria"/>
          <w:sz w:val="24"/>
          <w:szCs w:val="24"/>
        </w:rPr>
      </w:pPr>
      <w:r>
        <w:rPr>
          <w:rFonts w:ascii="Cambria" w:eastAsia="Cambria" w:hAnsi="Cambria" w:cs="Cambria"/>
          <w:sz w:val="24"/>
          <w:szCs w:val="24"/>
        </w:rPr>
        <w:t xml:space="preserve">Their wavelengths can range anywhere from 780nm to 0.3mm. </w:t>
      </w:r>
      <w:r w:rsidR="00AB05CC">
        <w:rPr>
          <w:rFonts w:ascii="Cambria" w:eastAsia="Cambria" w:hAnsi="Cambria" w:cs="Cambria"/>
          <w:sz w:val="24"/>
          <w:szCs w:val="24"/>
        </w:rPr>
        <w:t>Thus,</w:t>
      </w:r>
      <w:r>
        <w:rPr>
          <w:rFonts w:ascii="Cambria" w:eastAsia="Cambria" w:hAnsi="Cambria" w:cs="Cambria"/>
          <w:sz w:val="24"/>
          <w:szCs w:val="24"/>
        </w:rPr>
        <w:t xml:space="preserve"> they will be able to travel </w:t>
      </w:r>
      <w:r w:rsidR="00AB05CC">
        <w:rPr>
          <w:rFonts w:ascii="Cambria" w:eastAsia="Cambria" w:hAnsi="Cambria" w:cs="Cambria"/>
          <w:sz w:val="24"/>
          <w:szCs w:val="24"/>
        </w:rPr>
        <w:t xml:space="preserve">only </w:t>
      </w:r>
      <w:r>
        <w:rPr>
          <w:rFonts w:ascii="Cambria" w:eastAsia="Cambria" w:hAnsi="Cambria" w:cs="Cambria"/>
          <w:sz w:val="24"/>
          <w:szCs w:val="24"/>
        </w:rPr>
        <w:t xml:space="preserve">short distances. This allows the CPE to communicate with other </w:t>
      </w:r>
      <w:r w:rsidR="00165416">
        <w:rPr>
          <w:rFonts w:ascii="Cambria" w:eastAsia="Cambria" w:hAnsi="Cambria" w:cs="Cambria"/>
          <w:sz w:val="24"/>
          <w:szCs w:val="24"/>
        </w:rPr>
        <w:t xml:space="preserve">nearby </w:t>
      </w:r>
      <w:r>
        <w:rPr>
          <w:rFonts w:ascii="Cambria" w:eastAsia="Cambria" w:hAnsi="Cambria" w:cs="Cambria"/>
          <w:sz w:val="24"/>
          <w:szCs w:val="24"/>
        </w:rPr>
        <w:t>CPEs, and other electronics. You can set your CPE up to be a remote for your TV or a console for a video-game!</w:t>
      </w:r>
    </w:p>
    <w:p w14:paraId="4DCB49CE" w14:textId="77777777" w:rsidR="008B7978" w:rsidRDefault="008B7978">
      <w:pPr>
        <w:spacing w:line="240" w:lineRule="auto"/>
        <w:ind w:left="720"/>
        <w:rPr>
          <w:rFonts w:ascii="Cambria" w:eastAsia="Cambria" w:hAnsi="Cambria" w:cs="Cambria"/>
          <w:sz w:val="24"/>
          <w:szCs w:val="24"/>
        </w:rPr>
      </w:pPr>
    </w:p>
    <w:p w14:paraId="0ADB41A6" w14:textId="77777777" w:rsidR="008B7978" w:rsidRDefault="00000000">
      <w:pPr>
        <w:numPr>
          <w:ilvl w:val="0"/>
          <w:numId w:val="7"/>
        </w:numPr>
        <w:spacing w:line="240" w:lineRule="auto"/>
        <w:rPr>
          <w:rFonts w:ascii="Cambria" w:eastAsia="Cambria" w:hAnsi="Cambria" w:cs="Cambria"/>
          <w:sz w:val="24"/>
          <w:szCs w:val="24"/>
        </w:rPr>
      </w:pPr>
      <w:r>
        <w:rPr>
          <w:rFonts w:ascii="Cambria" w:eastAsia="Cambria" w:hAnsi="Cambria" w:cs="Cambria"/>
          <w:sz w:val="24"/>
          <w:szCs w:val="24"/>
        </w:rPr>
        <w:t xml:space="preserve">Each group will need to partner up with another group. You will then need to decide amongst your paired-group on which board will be the receiver and which board will be the transmitter. </w:t>
      </w:r>
    </w:p>
    <w:p w14:paraId="187240AB" w14:textId="77777777" w:rsidR="008B7978" w:rsidRDefault="00000000">
      <w:pPr>
        <w:numPr>
          <w:ilvl w:val="0"/>
          <w:numId w:val="7"/>
        </w:numPr>
        <w:spacing w:line="240" w:lineRule="auto"/>
        <w:rPr>
          <w:rFonts w:ascii="Cambria" w:eastAsia="Cambria" w:hAnsi="Cambria" w:cs="Cambria"/>
          <w:sz w:val="24"/>
          <w:szCs w:val="24"/>
        </w:rPr>
      </w:pPr>
      <w:r>
        <w:rPr>
          <w:rFonts w:ascii="Cambria" w:eastAsia="Cambria" w:hAnsi="Cambria" w:cs="Cambria"/>
          <w:sz w:val="24"/>
          <w:szCs w:val="24"/>
        </w:rPr>
        <w:t xml:space="preserve">The receiving board will  make a sound every time it receives a signal from the transmitting board. </w:t>
      </w:r>
    </w:p>
    <w:p w14:paraId="72279EE9" w14:textId="77777777" w:rsidR="008B7978" w:rsidRDefault="00000000">
      <w:pPr>
        <w:spacing w:line="240" w:lineRule="auto"/>
        <w:rPr>
          <w:rFonts w:ascii="Cambria" w:eastAsia="Cambria" w:hAnsi="Cambria" w:cs="Cambria"/>
          <w:sz w:val="24"/>
          <w:szCs w:val="24"/>
        </w:rPr>
      </w:pPr>
      <w:r>
        <w:rPr>
          <w:rFonts w:ascii="Cambria" w:eastAsia="Cambria" w:hAnsi="Cambria" w:cs="Cambria"/>
          <w:noProof/>
          <w:sz w:val="24"/>
          <w:szCs w:val="24"/>
        </w:rPr>
        <w:lastRenderedPageBreak/>
        <w:drawing>
          <wp:inline distT="114300" distB="114300" distL="114300" distR="114300" wp14:anchorId="2351879D" wp14:editId="09CC4CDC">
            <wp:extent cx="5943600" cy="51308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5943600" cy="5130800"/>
                    </a:xfrm>
                    <a:prstGeom prst="rect">
                      <a:avLst/>
                    </a:prstGeom>
                    <a:ln/>
                  </pic:spPr>
                </pic:pic>
              </a:graphicData>
            </a:graphic>
          </wp:inline>
        </w:drawing>
      </w:r>
    </w:p>
    <w:p w14:paraId="750832B9" w14:textId="77777777" w:rsidR="008B7978" w:rsidRDefault="008B7978">
      <w:pPr>
        <w:spacing w:line="240" w:lineRule="auto"/>
        <w:rPr>
          <w:rFonts w:ascii="Cambria" w:eastAsia="Cambria" w:hAnsi="Cambria" w:cs="Cambria"/>
          <w:sz w:val="24"/>
          <w:szCs w:val="24"/>
        </w:rPr>
      </w:pPr>
    </w:p>
    <w:p w14:paraId="568EDA91"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Start with fresh sketches for both parts. For more information on how the infrared signals work on the Circuit Playground Express and the different protocols you can use:</w:t>
      </w:r>
    </w:p>
    <w:p w14:paraId="4163D427" w14:textId="77777777" w:rsidR="008B7978" w:rsidRDefault="008B7978">
      <w:pPr>
        <w:spacing w:line="240" w:lineRule="auto"/>
        <w:rPr>
          <w:rFonts w:ascii="Cambria" w:eastAsia="Cambria" w:hAnsi="Cambria" w:cs="Cambria"/>
          <w:sz w:val="24"/>
          <w:szCs w:val="24"/>
        </w:rPr>
      </w:pPr>
    </w:p>
    <w:p w14:paraId="2DCEB017" w14:textId="77777777" w:rsidR="008B7978" w:rsidRDefault="00000000">
      <w:pPr>
        <w:spacing w:line="240" w:lineRule="auto"/>
        <w:rPr>
          <w:rFonts w:ascii="Cambria" w:eastAsia="Cambria" w:hAnsi="Cambria" w:cs="Cambria"/>
          <w:sz w:val="24"/>
          <w:szCs w:val="24"/>
        </w:rPr>
      </w:pPr>
      <w:hyperlink r:id="rId28">
        <w:r>
          <w:rPr>
            <w:rFonts w:ascii="Cambria" w:eastAsia="Cambria" w:hAnsi="Cambria" w:cs="Cambria"/>
            <w:color w:val="1155CC"/>
            <w:sz w:val="24"/>
            <w:szCs w:val="24"/>
            <w:u w:val="single"/>
          </w:rPr>
          <w:t>https://learn.adafruit.com/infrared-transmit-and-receive-on-circuit-playground-express-in-c-plus-plus-2/overview</w:t>
        </w:r>
      </w:hyperlink>
    </w:p>
    <w:p w14:paraId="6D46269D" w14:textId="77777777" w:rsidR="008B7978" w:rsidRDefault="008B7978">
      <w:pPr>
        <w:spacing w:line="240" w:lineRule="auto"/>
        <w:rPr>
          <w:rFonts w:ascii="Cambria" w:eastAsia="Cambria" w:hAnsi="Cambria" w:cs="Cambria"/>
          <w:sz w:val="24"/>
          <w:szCs w:val="24"/>
        </w:rPr>
      </w:pPr>
    </w:p>
    <w:p w14:paraId="37444115" w14:textId="77777777" w:rsidR="008B7978" w:rsidRDefault="00000000">
      <w:pPr>
        <w:spacing w:line="240" w:lineRule="auto"/>
        <w:rPr>
          <w:rFonts w:ascii="Cambria" w:eastAsia="Cambria" w:hAnsi="Cambria" w:cs="Cambria"/>
          <w:b/>
          <w:sz w:val="24"/>
          <w:szCs w:val="24"/>
        </w:rPr>
      </w:pPr>
      <w:r>
        <w:rPr>
          <w:rFonts w:ascii="Cambria" w:eastAsia="Cambria" w:hAnsi="Cambria" w:cs="Cambria"/>
          <w:b/>
          <w:sz w:val="24"/>
          <w:szCs w:val="24"/>
        </w:rPr>
        <w:t xml:space="preserve">Transmitter Code: </w:t>
      </w:r>
    </w:p>
    <w:p w14:paraId="508199C5" w14:textId="77777777" w:rsidR="008B7978" w:rsidRDefault="008B7978">
      <w:pPr>
        <w:spacing w:line="240" w:lineRule="auto"/>
        <w:ind w:firstLine="720"/>
        <w:rPr>
          <w:rFonts w:ascii="Cambria" w:eastAsia="Cambria" w:hAnsi="Cambria" w:cs="Cambria"/>
          <w:sz w:val="24"/>
          <w:szCs w:val="24"/>
        </w:rPr>
      </w:pPr>
    </w:p>
    <w:p w14:paraId="16F4FDED"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Like the sketch we wrote before, we will start by declaring the libraries we need:</w:t>
      </w:r>
    </w:p>
    <w:p w14:paraId="4FBE1B07" w14:textId="77777777" w:rsidR="008B7978" w:rsidRDefault="008B7978">
      <w:pPr>
        <w:spacing w:line="240" w:lineRule="auto"/>
        <w:rPr>
          <w:rFonts w:ascii="Cambria" w:eastAsia="Cambria" w:hAnsi="Cambria" w:cs="Cambria"/>
          <w:sz w:val="24"/>
          <w:szCs w:val="24"/>
        </w:rPr>
      </w:pPr>
    </w:p>
    <w:tbl>
      <w:tblPr>
        <w:tblStyle w:val="a5"/>
        <w:tblW w:w="0" w:type="auto"/>
        <w:tblLayout w:type="fixed"/>
        <w:tblLook w:val="0600" w:firstRow="0" w:lastRow="0" w:firstColumn="0" w:lastColumn="0" w:noHBand="1" w:noVBand="1"/>
      </w:tblPr>
      <w:tblGrid>
        <w:gridCol w:w="9360"/>
      </w:tblGrid>
      <w:tr w:rsidR="008B7978" w14:paraId="1C7B0B63" w14:textId="77777777">
        <w:tc>
          <w:tcPr>
            <w:tcW w:w="9360" w:type="dxa"/>
            <w:shd w:val="clear" w:color="auto" w:fill="auto"/>
            <w:tcMar>
              <w:top w:w="100" w:type="dxa"/>
              <w:left w:w="100" w:type="dxa"/>
              <w:bottom w:w="100" w:type="dxa"/>
              <w:right w:w="100" w:type="dxa"/>
            </w:tcMar>
          </w:tcPr>
          <w:p w14:paraId="4B1FC2A5" w14:textId="77777777" w:rsidR="008B7978" w:rsidRDefault="00000000">
            <w:pPr>
              <w:widowControl w:val="0"/>
              <w:pBdr>
                <w:top w:val="nil"/>
                <w:left w:val="nil"/>
                <w:bottom w:val="nil"/>
                <w:right w:val="nil"/>
                <w:between w:val="nil"/>
              </w:pBdr>
              <w:rPr>
                <w:rFonts w:ascii="Cambria" w:eastAsia="Cambria" w:hAnsi="Cambria" w:cs="Cambria"/>
                <w:color w:val="0000FF"/>
                <w:sz w:val="24"/>
                <w:szCs w:val="24"/>
              </w:rPr>
            </w:pPr>
            <w:r>
              <w:rPr>
                <w:rFonts w:ascii="Consolas" w:eastAsia="Consolas" w:hAnsi="Consolas" w:cs="Consolas"/>
                <w:color w:val="434F54"/>
                <w:sz w:val="24"/>
                <w:szCs w:val="24"/>
              </w:rPr>
              <w:t>#</w:t>
            </w:r>
            <w:r>
              <w:rPr>
                <w:rFonts w:ascii="Consolas" w:eastAsia="Consolas" w:hAnsi="Consolas" w:cs="Consolas"/>
                <w:color w:val="728E00"/>
                <w:sz w:val="24"/>
                <w:szCs w:val="24"/>
              </w:rPr>
              <w:t>include</w:t>
            </w:r>
            <w:r>
              <w:rPr>
                <w:rFonts w:ascii="Consolas" w:eastAsia="Consolas" w:hAnsi="Consolas" w:cs="Consolas"/>
                <w:color w:val="434F54"/>
                <w:sz w:val="24"/>
                <w:szCs w:val="24"/>
              </w:rPr>
              <w:t xml:space="preserve"> &lt;</w:t>
            </w:r>
            <w:proofErr w:type="spellStart"/>
            <w:r>
              <w:rPr>
                <w:rFonts w:ascii="Consolas" w:eastAsia="Consolas" w:hAnsi="Consolas" w:cs="Consolas"/>
                <w:color w:val="434F54"/>
                <w:sz w:val="24"/>
                <w:szCs w:val="24"/>
              </w:rPr>
              <w:t>Adafruit_CircuitPlayground.h</w:t>
            </w:r>
            <w:proofErr w:type="spellEnd"/>
            <w:r>
              <w:rPr>
                <w:rFonts w:ascii="Consolas" w:eastAsia="Consolas" w:hAnsi="Consolas" w:cs="Consolas"/>
                <w:color w:val="434F54"/>
                <w:sz w:val="24"/>
                <w:szCs w:val="24"/>
              </w:rPr>
              <w:t>&gt;</w:t>
            </w:r>
          </w:p>
        </w:tc>
      </w:tr>
    </w:tbl>
    <w:p w14:paraId="37708778" w14:textId="77777777" w:rsidR="008B7978" w:rsidRDefault="008B7978">
      <w:pPr>
        <w:spacing w:line="240" w:lineRule="auto"/>
        <w:rPr>
          <w:rFonts w:ascii="Cambria" w:eastAsia="Cambria" w:hAnsi="Cambria" w:cs="Cambria"/>
          <w:sz w:val="24"/>
          <w:szCs w:val="24"/>
        </w:rPr>
      </w:pPr>
    </w:p>
    <w:p w14:paraId="7309CA67"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Next, we will define our variables. In IR transmission we need a protocol, a value and the number of bits. The protocol is how the data is transmitted, the value is what is being </w:t>
      </w:r>
      <w:r>
        <w:rPr>
          <w:rFonts w:ascii="Cambria" w:eastAsia="Cambria" w:hAnsi="Cambria" w:cs="Cambria"/>
          <w:sz w:val="24"/>
          <w:szCs w:val="24"/>
        </w:rPr>
        <w:lastRenderedPageBreak/>
        <w:t>transmitted and the bits indicate how much data to send. Here, we will use the most basic protocol and value:</w:t>
      </w:r>
    </w:p>
    <w:p w14:paraId="59A6BA04" w14:textId="77777777" w:rsidR="008B7978" w:rsidRDefault="008B7978">
      <w:pPr>
        <w:spacing w:line="360" w:lineRule="auto"/>
        <w:rPr>
          <w:rFonts w:ascii="Cambria" w:eastAsia="Cambria" w:hAnsi="Cambria" w:cs="Cambria"/>
          <w:sz w:val="24"/>
          <w:szCs w:val="24"/>
        </w:rPr>
      </w:pPr>
    </w:p>
    <w:tbl>
      <w:tblPr>
        <w:tblStyle w:val="a6"/>
        <w:tblW w:w="0" w:type="auto"/>
        <w:tblLayout w:type="fixed"/>
        <w:tblLook w:val="0600" w:firstRow="0" w:lastRow="0" w:firstColumn="0" w:lastColumn="0" w:noHBand="1" w:noVBand="1"/>
      </w:tblPr>
      <w:tblGrid>
        <w:gridCol w:w="9360"/>
      </w:tblGrid>
      <w:tr w:rsidR="008B7978" w14:paraId="328E3A28" w14:textId="77777777">
        <w:tc>
          <w:tcPr>
            <w:tcW w:w="9360" w:type="dxa"/>
            <w:shd w:val="clear" w:color="auto" w:fill="auto"/>
            <w:tcMar>
              <w:top w:w="100" w:type="dxa"/>
              <w:left w:w="100" w:type="dxa"/>
              <w:bottom w:w="100" w:type="dxa"/>
              <w:right w:w="100" w:type="dxa"/>
            </w:tcMar>
          </w:tcPr>
          <w:p w14:paraId="6C3B1B2B" w14:textId="77777777" w:rsidR="008B7978" w:rsidRDefault="00000000">
            <w:pPr>
              <w:widowControl w:val="0"/>
              <w:pBdr>
                <w:top w:val="nil"/>
                <w:left w:val="nil"/>
                <w:bottom w:val="nil"/>
                <w:right w:val="nil"/>
                <w:between w:val="nil"/>
              </w:pBdr>
              <w:rPr>
                <w:rFonts w:ascii="Cambria" w:eastAsia="Cambria" w:hAnsi="Cambria" w:cs="Cambria"/>
                <w:color w:val="0000FF"/>
                <w:sz w:val="24"/>
                <w:szCs w:val="24"/>
              </w:rPr>
            </w:pPr>
            <w:r>
              <w:rPr>
                <w:rFonts w:ascii="Consolas" w:eastAsia="Consolas" w:hAnsi="Consolas" w:cs="Consolas"/>
                <w:color w:val="434F54"/>
                <w:sz w:val="24"/>
                <w:szCs w:val="24"/>
              </w:rPr>
              <w:t xml:space="preserve">uint8_t </w:t>
            </w:r>
            <w:proofErr w:type="spellStart"/>
            <w:r>
              <w:rPr>
                <w:rFonts w:ascii="Consolas" w:eastAsia="Consolas" w:hAnsi="Consolas" w:cs="Consolas"/>
                <w:color w:val="434F54"/>
                <w:sz w:val="24"/>
                <w:szCs w:val="24"/>
              </w:rPr>
              <w:t>IR_protocol</w:t>
            </w:r>
            <w:proofErr w:type="spellEnd"/>
            <w:r>
              <w:rPr>
                <w:rFonts w:ascii="Consolas" w:eastAsia="Consolas" w:hAnsi="Consolas" w:cs="Consolas"/>
                <w:color w:val="434F54"/>
                <w:sz w:val="24"/>
                <w:szCs w:val="24"/>
              </w:rPr>
              <w:t xml:space="preserve"> = NEC;</w:t>
            </w:r>
            <w:r>
              <w:rPr>
                <w:rFonts w:ascii="Consolas" w:eastAsia="Consolas" w:hAnsi="Consolas" w:cs="Consolas"/>
                <w:color w:val="434F54"/>
                <w:sz w:val="24"/>
                <w:szCs w:val="24"/>
              </w:rPr>
              <w:br/>
              <w:t xml:space="preserve">uint32_t </w:t>
            </w:r>
            <w:proofErr w:type="spellStart"/>
            <w:r>
              <w:rPr>
                <w:rFonts w:ascii="Consolas" w:eastAsia="Consolas" w:hAnsi="Consolas" w:cs="Consolas"/>
                <w:color w:val="434F54"/>
                <w:sz w:val="24"/>
                <w:szCs w:val="24"/>
              </w:rPr>
              <w:t>IR_value</w:t>
            </w:r>
            <w:proofErr w:type="spellEnd"/>
            <w:r>
              <w:rPr>
                <w:rFonts w:ascii="Consolas" w:eastAsia="Consolas" w:hAnsi="Consolas" w:cs="Consolas"/>
                <w:color w:val="434F54"/>
                <w:sz w:val="24"/>
                <w:szCs w:val="24"/>
              </w:rPr>
              <w:t xml:space="preserve"> = </w:t>
            </w:r>
            <w:r>
              <w:rPr>
                <w:rFonts w:ascii="Consolas" w:eastAsia="Consolas" w:hAnsi="Consolas" w:cs="Consolas"/>
                <w:color w:val="8A7B52"/>
                <w:sz w:val="24"/>
                <w:szCs w:val="24"/>
              </w:rPr>
              <w:t>1</w:t>
            </w:r>
            <w:r>
              <w:rPr>
                <w:rFonts w:ascii="Consolas" w:eastAsia="Consolas" w:hAnsi="Consolas" w:cs="Consolas"/>
                <w:color w:val="434F54"/>
                <w:sz w:val="24"/>
                <w:szCs w:val="24"/>
              </w:rPr>
              <w:t>;</w:t>
            </w:r>
            <w:r>
              <w:rPr>
                <w:rFonts w:ascii="Consolas" w:eastAsia="Consolas" w:hAnsi="Consolas" w:cs="Consolas"/>
                <w:color w:val="434F54"/>
                <w:sz w:val="24"/>
                <w:szCs w:val="24"/>
              </w:rPr>
              <w:br/>
              <w:t xml:space="preserve">uint16_t </w:t>
            </w:r>
            <w:proofErr w:type="spellStart"/>
            <w:r>
              <w:rPr>
                <w:rFonts w:ascii="Consolas" w:eastAsia="Consolas" w:hAnsi="Consolas" w:cs="Consolas"/>
                <w:color w:val="434F54"/>
                <w:sz w:val="24"/>
                <w:szCs w:val="24"/>
              </w:rPr>
              <w:t>IR_bits</w:t>
            </w:r>
            <w:proofErr w:type="spellEnd"/>
            <w:r>
              <w:rPr>
                <w:rFonts w:ascii="Consolas" w:eastAsia="Consolas" w:hAnsi="Consolas" w:cs="Consolas"/>
                <w:color w:val="434F54"/>
                <w:sz w:val="24"/>
                <w:szCs w:val="24"/>
              </w:rPr>
              <w:t xml:space="preserve"> = </w:t>
            </w:r>
            <w:r>
              <w:rPr>
                <w:rFonts w:ascii="Consolas" w:eastAsia="Consolas" w:hAnsi="Consolas" w:cs="Consolas"/>
                <w:color w:val="8A7B52"/>
                <w:sz w:val="24"/>
                <w:szCs w:val="24"/>
              </w:rPr>
              <w:t>32</w:t>
            </w:r>
            <w:r>
              <w:rPr>
                <w:rFonts w:ascii="Consolas" w:eastAsia="Consolas" w:hAnsi="Consolas" w:cs="Consolas"/>
                <w:color w:val="434F54"/>
                <w:sz w:val="24"/>
                <w:szCs w:val="24"/>
              </w:rPr>
              <w:t>;</w:t>
            </w:r>
          </w:p>
        </w:tc>
      </w:tr>
    </w:tbl>
    <w:p w14:paraId="6933AAE8" w14:textId="77777777" w:rsidR="00DF5064" w:rsidRDefault="00DF5064">
      <w:pPr>
        <w:spacing w:line="240" w:lineRule="auto"/>
        <w:rPr>
          <w:rFonts w:ascii="Cambria" w:eastAsia="Cambria" w:hAnsi="Cambria" w:cs="Cambria"/>
          <w:sz w:val="24"/>
          <w:szCs w:val="24"/>
        </w:rPr>
      </w:pPr>
    </w:p>
    <w:p w14:paraId="1559DBFD" w14:textId="53BBDDAA"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We can now declare our void setup. This again includes starting the board we are using and starting the serial monitor. We will also throw in a </w:t>
      </w:r>
      <w:r>
        <w:rPr>
          <w:rFonts w:ascii="Cambria" w:eastAsia="Cambria" w:hAnsi="Cambria" w:cs="Cambria"/>
          <w:i/>
          <w:sz w:val="24"/>
          <w:szCs w:val="24"/>
        </w:rPr>
        <w:t xml:space="preserve">while </w:t>
      </w:r>
      <w:r>
        <w:rPr>
          <w:rFonts w:ascii="Cambria" w:eastAsia="Cambria" w:hAnsi="Cambria" w:cs="Cambria"/>
          <w:sz w:val="24"/>
          <w:szCs w:val="24"/>
        </w:rPr>
        <w:t xml:space="preserve"> loop to wait until the serial monitor is fully set up. </w:t>
      </w:r>
    </w:p>
    <w:p w14:paraId="33592904" w14:textId="77777777" w:rsidR="008B7978" w:rsidRDefault="008B7978">
      <w:pPr>
        <w:spacing w:line="240" w:lineRule="auto"/>
        <w:rPr>
          <w:rFonts w:ascii="Cambria" w:eastAsia="Cambria" w:hAnsi="Cambria" w:cs="Cambria"/>
          <w:sz w:val="24"/>
          <w:szCs w:val="24"/>
        </w:rPr>
      </w:pPr>
    </w:p>
    <w:tbl>
      <w:tblPr>
        <w:tblStyle w:val="a7"/>
        <w:tblW w:w="0" w:type="auto"/>
        <w:tblLayout w:type="fixed"/>
        <w:tblLook w:val="0600" w:firstRow="0" w:lastRow="0" w:firstColumn="0" w:lastColumn="0" w:noHBand="1" w:noVBand="1"/>
      </w:tblPr>
      <w:tblGrid>
        <w:gridCol w:w="9360"/>
      </w:tblGrid>
      <w:tr w:rsidR="008B7978" w14:paraId="2719E087" w14:textId="77777777">
        <w:tc>
          <w:tcPr>
            <w:tcW w:w="9360" w:type="dxa"/>
            <w:shd w:val="clear" w:color="auto" w:fill="auto"/>
            <w:tcMar>
              <w:top w:w="100" w:type="dxa"/>
              <w:left w:w="100" w:type="dxa"/>
              <w:bottom w:w="100" w:type="dxa"/>
              <w:right w:w="100" w:type="dxa"/>
            </w:tcMar>
          </w:tcPr>
          <w:p w14:paraId="7E874974" w14:textId="77777777" w:rsidR="008B7978" w:rsidRDefault="00000000">
            <w:pPr>
              <w:widowControl w:val="0"/>
              <w:pBdr>
                <w:top w:val="nil"/>
                <w:left w:val="nil"/>
                <w:bottom w:val="nil"/>
                <w:right w:val="nil"/>
                <w:between w:val="nil"/>
              </w:pBdr>
              <w:rPr>
                <w:rFonts w:ascii="Cambria" w:eastAsia="Cambria" w:hAnsi="Cambria" w:cs="Cambria"/>
                <w:color w:val="0000FF"/>
                <w:sz w:val="24"/>
                <w:szCs w:val="24"/>
              </w:rPr>
            </w:pPr>
            <w:r>
              <w:rPr>
                <w:rFonts w:ascii="Consolas" w:eastAsia="Consolas" w:hAnsi="Consolas" w:cs="Consolas"/>
                <w:color w:val="00979D"/>
                <w:sz w:val="24"/>
                <w:szCs w:val="24"/>
              </w:rPr>
              <w:t>void</w:t>
            </w:r>
            <w:r>
              <w:rPr>
                <w:rFonts w:ascii="Consolas" w:eastAsia="Consolas" w:hAnsi="Consolas" w:cs="Consolas"/>
                <w:color w:val="434F54"/>
                <w:sz w:val="24"/>
                <w:szCs w:val="24"/>
              </w:rPr>
              <w:t xml:space="preserve"> </w:t>
            </w:r>
            <w:r>
              <w:rPr>
                <w:rFonts w:ascii="Consolas" w:eastAsia="Consolas" w:hAnsi="Consolas" w:cs="Consolas"/>
                <w:color w:val="D35400"/>
                <w:sz w:val="24"/>
                <w:szCs w:val="24"/>
              </w:rPr>
              <w:t>setup</w:t>
            </w:r>
            <w:r>
              <w:rPr>
                <w:rFonts w:ascii="Consolas" w:eastAsia="Consolas" w:hAnsi="Consolas" w:cs="Consolas"/>
                <w:color w:val="434F54"/>
                <w:sz w:val="24"/>
                <w:szCs w:val="24"/>
              </w:rPr>
              <w:t>(){</w:t>
            </w:r>
            <w:r>
              <w:rPr>
                <w:rFonts w:ascii="Consolas" w:eastAsia="Consolas" w:hAnsi="Consolas" w:cs="Consolas"/>
                <w:color w:val="434F54"/>
                <w:sz w:val="24"/>
                <w:szCs w:val="24"/>
              </w:rPr>
              <w:br/>
              <w:t xml:space="preserve">  </w:t>
            </w:r>
            <w:proofErr w:type="spellStart"/>
            <w:r>
              <w:rPr>
                <w:rFonts w:ascii="Consolas" w:eastAsia="Consolas" w:hAnsi="Consolas" w:cs="Consolas"/>
                <w:color w:val="434F54"/>
                <w:sz w:val="24"/>
                <w:szCs w:val="24"/>
              </w:rPr>
              <w:t>CircuitPlayground.</w:t>
            </w:r>
            <w:r>
              <w:rPr>
                <w:rFonts w:ascii="Consolas" w:eastAsia="Consolas" w:hAnsi="Consolas" w:cs="Consolas"/>
                <w:color w:val="D35400"/>
                <w:sz w:val="24"/>
                <w:szCs w:val="24"/>
              </w:rPr>
              <w:t>begin</w:t>
            </w:r>
            <w:proofErr w:type="spellEnd"/>
            <w:r>
              <w:rPr>
                <w:rFonts w:ascii="Consolas" w:eastAsia="Consolas" w:hAnsi="Consolas" w:cs="Consolas"/>
                <w:color w:val="434F54"/>
                <w:sz w:val="24"/>
                <w:szCs w:val="24"/>
              </w:rPr>
              <w:t>();</w:t>
            </w:r>
            <w:r>
              <w:rPr>
                <w:rFonts w:ascii="Consolas" w:eastAsia="Consolas" w:hAnsi="Consolas" w:cs="Consolas"/>
                <w:color w:val="434F54"/>
                <w:sz w:val="24"/>
                <w:szCs w:val="24"/>
              </w:rPr>
              <w:br/>
              <w:t xml:space="preserve">  </w:t>
            </w:r>
            <w:proofErr w:type="spellStart"/>
            <w:r>
              <w:rPr>
                <w:rFonts w:ascii="Consolas" w:eastAsia="Consolas" w:hAnsi="Consolas" w:cs="Consolas"/>
                <w:color w:val="D35400"/>
                <w:sz w:val="24"/>
                <w:szCs w:val="24"/>
              </w:rPr>
              <w:t>Serial</w:t>
            </w:r>
            <w:r>
              <w:rPr>
                <w:rFonts w:ascii="Consolas" w:eastAsia="Consolas" w:hAnsi="Consolas" w:cs="Consolas"/>
                <w:color w:val="434F54"/>
                <w:sz w:val="24"/>
                <w:szCs w:val="24"/>
              </w:rPr>
              <w:t>.</w:t>
            </w:r>
            <w:r>
              <w:rPr>
                <w:rFonts w:ascii="Consolas" w:eastAsia="Consolas" w:hAnsi="Consolas" w:cs="Consolas"/>
                <w:color w:val="D35400"/>
                <w:sz w:val="24"/>
                <w:szCs w:val="24"/>
              </w:rPr>
              <w:t>begin</w:t>
            </w:r>
            <w:proofErr w:type="spellEnd"/>
            <w:r>
              <w:rPr>
                <w:rFonts w:ascii="Consolas" w:eastAsia="Consolas" w:hAnsi="Consolas" w:cs="Consolas"/>
                <w:color w:val="434F54"/>
                <w:sz w:val="24"/>
                <w:szCs w:val="24"/>
              </w:rPr>
              <w:t>(</w:t>
            </w:r>
            <w:r>
              <w:rPr>
                <w:rFonts w:ascii="Consolas" w:eastAsia="Consolas" w:hAnsi="Consolas" w:cs="Consolas"/>
                <w:color w:val="8A7B52"/>
                <w:sz w:val="24"/>
                <w:szCs w:val="24"/>
              </w:rPr>
              <w:t>9600</w:t>
            </w:r>
            <w:r>
              <w:rPr>
                <w:rFonts w:ascii="Consolas" w:eastAsia="Consolas" w:hAnsi="Consolas" w:cs="Consolas"/>
                <w:color w:val="434F54"/>
                <w:sz w:val="24"/>
                <w:szCs w:val="24"/>
              </w:rPr>
              <w:t>);</w:t>
            </w:r>
            <w:r>
              <w:rPr>
                <w:rFonts w:ascii="Consolas" w:eastAsia="Consolas" w:hAnsi="Consolas" w:cs="Consolas"/>
                <w:color w:val="434F54"/>
                <w:sz w:val="24"/>
                <w:szCs w:val="24"/>
              </w:rPr>
              <w:br/>
              <w:t xml:space="preserve">  </w:t>
            </w:r>
            <w:r>
              <w:rPr>
                <w:rFonts w:ascii="Consolas" w:eastAsia="Consolas" w:hAnsi="Consolas" w:cs="Consolas"/>
                <w:color w:val="D35400"/>
                <w:sz w:val="24"/>
                <w:szCs w:val="24"/>
              </w:rPr>
              <w:t>while</w:t>
            </w:r>
            <w:r>
              <w:rPr>
                <w:rFonts w:ascii="Consolas" w:eastAsia="Consolas" w:hAnsi="Consolas" w:cs="Consolas"/>
                <w:color w:val="434F54"/>
                <w:sz w:val="24"/>
                <w:szCs w:val="24"/>
              </w:rPr>
              <w:t xml:space="preserve"> (!</w:t>
            </w:r>
            <w:r>
              <w:rPr>
                <w:rFonts w:ascii="Consolas" w:eastAsia="Consolas" w:hAnsi="Consolas" w:cs="Consolas"/>
                <w:color w:val="D35400"/>
                <w:sz w:val="24"/>
                <w:szCs w:val="24"/>
              </w:rPr>
              <w:t>Serial</w:t>
            </w:r>
            <w:r>
              <w:rPr>
                <w:rFonts w:ascii="Consolas" w:eastAsia="Consolas" w:hAnsi="Consolas" w:cs="Consolas"/>
                <w:color w:val="434F54"/>
                <w:sz w:val="24"/>
                <w:szCs w:val="24"/>
              </w:rPr>
              <w:t>);</w:t>
            </w:r>
            <w:r>
              <w:rPr>
                <w:rFonts w:ascii="Consolas" w:eastAsia="Consolas" w:hAnsi="Consolas" w:cs="Consolas"/>
                <w:color w:val="434F54"/>
                <w:sz w:val="24"/>
                <w:szCs w:val="24"/>
              </w:rPr>
              <w:br/>
              <w:t>}</w:t>
            </w:r>
          </w:p>
        </w:tc>
      </w:tr>
    </w:tbl>
    <w:p w14:paraId="26C75869" w14:textId="77777777" w:rsidR="008B7978" w:rsidRDefault="008B7978">
      <w:pPr>
        <w:spacing w:line="240" w:lineRule="auto"/>
        <w:rPr>
          <w:rFonts w:ascii="Cambria" w:eastAsia="Cambria" w:hAnsi="Cambria" w:cs="Cambria"/>
          <w:sz w:val="24"/>
          <w:szCs w:val="24"/>
        </w:rPr>
      </w:pPr>
    </w:p>
    <w:p w14:paraId="489784EB"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Lastly, we have our void loop, which will do the heavy lifting. This loop will send the IR signal to the other board. We will have the signal be sent when we press the right button (B). The IR signal will be sent with the protocol, value and bits we declared earlier. </w:t>
      </w:r>
    </w:p>
    <w:p w14:paraId="77D2FDDD" w14:textId="77777777" w:rsidR="008B7978" w:rsidRDefault="008B7978">
      <w:pPr>
        <w:spacing w:line="240" w:lineRule="auto"/>
        <w:rPr>
          <w:rFonts w:ascii="Cambria" w:eastAsia="Cambria" w:hAnsi="Cambria" w:cs="Cambria"/>
          <w:sz w:val="24"/>
          <w:szCs w:val="24"/>
        </w:rPr>
      </w:pPr>
    </w:p>
    <w:tbl>
      <w:tblPr>
        <w:tblStyle w:val="a8"/>
        <w:tblW w:w="0" w:type="auto"/>
        <w:tblLayout w:type="fixed"/>
        <w:tblLook w:val="0600" w:firstRow="0" w:lastRow="0" w:firstColumn="0" w:lastColumn="0" w:noHBand="1" w:noVBand="1"/>
      </w:tblPr>
      <w:tblGrid>
        <w:gridCol w:w="9360"/>
      </w:tblGrid>
      <w:tr w:rsidR="008B7978" w14:paraId="6FB1F8FC" w14:textId="77777777">
        <w:tc>
          <w:tcPr>
            <w:tcW w:w="9360" w:type="dxa"/>
            <w:shd w:val="clear" w:color="auto" w:fill="auto"/>
            <w:tcMar>
              <w:top w:w="100" w:type="dxa"/>
              <w:left w:w="100" w:type="dxa"/>
              <w:bottom w:w="100" w:type="dxa"/>
              <w:right w:w="100" w:type="dxa"/>
            </w:tcMar>
          </w:tcPr>
          <w:p w14:paraId="746206F6" w14:textId="77777777" w:rsidR="008B7978" w:rsidRDefault="00000000">
            <w:pPr>
              <w:widowControl w:val="0"/>
              <w:pBdr>
                <w:top w:val="nil"/>
                <w:left w:val="nil"/>
                <w:bottom w:val="nil"/>
                <w:right w:val="nil"/>
                <w:between w:val="nil"/>
              </w:pBdr>
              <w:rPr>
                <w:rFonts w:ascii="Cambria" w:eastAsia="Cambria" w:hAnsi="Cambria" w:cs="Cambria"/>
                <w:color w:val="0000FF"/>
                <w:sz w:val="24"/>
                <w:szCs w:val="24"/>
              </w:rPr>
            </w:pPr>
            <w:r>
              <w:rPr>
                <w:rFonts w:ascii="Consolas" w:eastAsia="Consolas" w:hAnsi="Consolas" w:cs="Consolas"/>
                <w:color w:val="00979D"/>
                <w:sz w:val="24"/>
                <w:szCs w:val="24"/>
              </w:rPr>
              <w:t>void</w:t>
            </w:r>
            <w:r>
              <w:rPr>
                <w:rFonts w:ascii="Consolas" w:eastAsia="Consolas" w:hAnsi="Consolas" w:cs="Consolas"/>
                <w:color w:val="434F54"/>
                <w:sz w:val="24"/>
                <w:szCs w:val="24"/>
              </w:rPr>
              <w:t xml:space="preserve"> </w:t>
            </w:r>
            <w:r>
              <w:rPr>
                <w:rFonts w:ascii="Consolas" w:eastAsia="Consolas" w:hAnsi="Consolas" w:cs="Consolas"/>
                <w:color w:val="D35400"/>
                <w:sz w:val="24"/>
                <w:szCs w:val="24"/>
              </w:rPr>
              <w:t>loop</w:t>
            </w:r>
            <w:r>
              <w:rPr>
                <w:rFonts w:ascii="Consolas" w:eastAsia="Consolas" w:hAnsi="Consolas" w:cs="Consolas"/>
                <w:color w:val="434F54"/>
                <w:sz w:val="24"/>
                <w:szCs w:val="24"/>
              </w:rPr>
              <w:t>(){</w:t>
            </w:r>
            <w:r>
              <w:rPr>
                <w:rFonts w:ascii="Consolas" w:eastAsia="Consolas" w:hAnsi="Consolas" w:cs="Consolas"/>
                <w:color w:val="434F54"/>
                <w:sz w:val="24"/>
                <w:szCs w:val="24"/>
              </w:rPr>
              <w:br/>
              <w:t xml:space="preserve">  </w:t>
            </w:r>
            <w:r>
              <w:rPr>
                <w:rFonts w:ascii="Consolas" w:eastAsia="Consolas" w:hAnsi="Consolas" w:cs="Consolas"/>
                <w:color w:val="D35400"/>
                <w:sz w:val="24"/>
                <w:szCs w:val="24"/>
              </w:rPr>
              <w:t>if</w:t>
            </w:r>
            <w:r>
              <w:rPr>
                <w:rFonts w:ascii="Consolas" w:eastAsia="Consolas" w:hAnsi="Consolas" w:cs="Consolas"/>
                <w:color w:val="434F54"/>
                <w:sz w:val="24"/>
                <w:szCs w:val="24"/>
              </w:rPr>
              <w:t>(</w:t>
            </w:r>
            <w:proofErr w:type="spellStart"/>
            <w:r>
              <w:rPr>
                <w:rFonts w:ascii="Consolas" w:eastAsia="Consolas" w:hAnsi="Consolas" w:cs="Consolas"/>
                <w:color w:val="434F54"/>
                <w:sz w:val="24"/>
                <w:szCs w:val="24"/>
              </w:rPr>
              <w:t>CircuitPlayground.rightButton</w:t>
            </w:r>
            <w:proofErr w:type="spellEnd"/>
            <w:r>
              <w:rPr>
                <w:rFonts w:ascii="Consolas" w:eastAsia="Consolas" w:hAnsi="Consolas" w:cs="Consolas"/>
                <w:color w:val="434F54"/>
                <w:sz w:val="24"/>
                <w:szCs w:val="24"/>
              </w:rPr>
              <w:t>()){</w:t>
            </w:r>
            <w:r>
              <w:rPr>
                <w:rFonts w:ascii="Consolas" w:eastAsia="Consolas" w:hAnsi="Consolas" w:cs="Consolas"/>
                <w:color w:val="434F54"/>
                <w:sz w:val="24"/>
                <w:szCs w:val="24"/>
              </w:rPr>
              <w:br/>
              <w:t xml:space="preserve">    </w:t>
            </w:r>
            <w:proofErr w:type="spellStart"/>
            <w:r>
              <w:rPr>
                <w:rFonts w:ascii="Consolas" w:eastAsia="Consolas" w:hAnsi="Consolas" w:cs="Consolas"/>
                <w:color w:val="D35400"/>
                <w:sz w:val="24"/>
                <w:szCs w:val="24"/>
              </w:rPr>
              <w:t>Serial</w:t>
            </w:r>
            <w:r>
              <w:rPr>
                <w:rFonts w:ascii="Consolas" w:eastAsia="Consolas" w:hAnsi="Consolas" w:cs="Consolas"/>
                <w:color w:val="434F54"/>
                <w:sz w:val="24"/>
                <w:szCs w:val="24"/>
              </w:rPr>
              <w:t>.</w:t>
            </w:r>
            <w:r>
              <w:rPr>
                <w:rFonts w:ascii="Consolas" w:eastAsia="Consolas" w:hAnsi="Consolas" w:cs="Consolas"/>
                <w:color w:val="D35400"/>
                <w:sz w:val="24"/>
                <w:szCs w:val="24"/>
              </w:rPr>
              <w:t>println</w:t>
            </w:r>
            <w:proofErr w:type="spellEnd"/>
            <w:r>
              <w:rPr>
                <w:rFonts w:ascii="Consolas" w:eastAsia="Consolas" w:hAnsi="Consolas" w:cs="Consolas"/>
                <w:color w:val="434F54"/>
                <w:sz w:val="24"/>
                <w:szCs w:val="24"/>
              </w:rPr>
              <w:t>(</w:t>
            </w:r>
            <w:r>
              <w:rPr>
                <w:rFonts w:ascii="Consolas" w:eastAsia="Consolas" w:hAnsi="Consolas" w:cs="Consolas"/>
                <w:color w:val="005C5F"/>
                <w:sz w:val="24"/>
                <w:szCs w:val="24"/>
              </w:rPr>
              <w:t>"Right button pressed!"</w:t>
            </w:r>
            <w:r>
              <w:rPr>
                <w:rFonts w:ascii="Consolas" w:eastAsia="Consolas" w:hAnsi="Consolas" w:cs="Consolas"/>
                <w:color w:val="434F54"/>
                <w:sz w:val="24"/>
                <w:szCs w:val="24"/>
              </w:rPr>
              <w:t>);</w:t>
            </w:r>
            <w:r>
              <w:rPr>
                <w:rFonts w:ascii="Consolas" w:eastAsia="Consolas" w:hAnsi="Consolas" w:cs="Consolas"/>
                <w:color w:val="434F54"/>
                <w:sz w:val="24"/>
                <w:szCs w:val="24"/>
              </w:rPr>
              <w:br/>
              <w:t xml:space="preserve">    </w:t>
            </w:r>
            <w:proofErr w:type="spellStart"/>
            <w:r>
              <w:rPr>
                <w:rFonts w:ascii="Consolas" w:eastAsia="Consolas" w:hAnsi="Consolas" w:cs="Consolas"/>
                <w:color w:val="D35400"/>
                <w:sz w:val="24"/>
                <w:szCs w:val="24"/>
              </w:rPr>
              <w:t>Serial</w:t>
            </w:r>
            <w:r>
              <w:rPr>
                <w:rFonts w:ascii="Consolas" w:eastAsia="Consolas" w:hAnsi="Consolas" w:cs="Consolas"/>
                <w:color w:val="434F54"/>
                <w:sz w:val="24"/>
                <w:szCs w:val="24"/>
              </w:rPr>
              <w:t>.</w:t>
            </w:r>
            <w:r>
              <w:rPr>
                <w:rFonts w:ascii="Consolas" w:eastAsia="Consolas" w:hAnsi="Consolas" w:cs="Consolas"/>
                <w:color w:val="D35400"/>
                <w:sz w:val="24"/>
                <w:szCs w:val="24"/>
              </w:rPr>
              <w:t>println</w:t>
            </w:r>
            <w:proofErr w:type="spellEnd"/>
            <w:r>
              <w:rPr>
                <w:rFonts w:ascii="Consolas" w:eastAsia="Consolas" w:hAnsi="Consolas" w:cs="Consolas"/>
                <w:color w:val="434F54"/>
                <w:sz w:val="24"/>
                <w:szCs w:val="24"/>
              </w:rPr>
              <w:t>(</w:t>
            </w:r>
            <w:proofErr w:type="spellStart"/>
            <w:r>
              <w:rPr>
                <w:rFonts w:ascii="Consolas" w:eastAsia="Consolas" w:hAnsi="Consolas" w:cs="Consolas"/>
                <w:color w:val="434F54"/>
                <w:sz w:val="24"/>
                <w:szCs w:val="24"/>
              </w:rPr>
              <w:t>IR_protocol</w:t>
            </w:r>
            <w:proofErr w:type="spellEnd"/>
            <w:r>
              <w:rPr>
                <w:rFonts w:ascii="Consolas" w:eastAsia="Consolas" w:hAnsi="Consolas" w:cs="Consolas"/>
                <w:color w:val="434F54"/>
                <w:sz w:val="24"/>
                <w:szCs w:val="24"/>
              </w:rPr>
              <w:t>);</w:t>
            </w:r>
            <w:r>
              <w:rPr>
                <w:rFonts w:ascii="Consolas" w:eastAsia="Consolas" w:hAnsi="Consolas" w:cs="Consolas"/>
                <w:color w:val="434F54"/>
                <w:sz w:val="24"/>
                <w:szCs w:val="24"/>
              </w:rPr>
              <w:br/>
              <w:t xml:space="preserve">    </w:t>
            </w:r>
            <w:proofErr w:type="spellStart"/>
            <w:r>
              <w:rPr>
                <w:rFonts w:ascii="Consolas" w:eastAsia="Consolas" w:hAnsi="Consolas" w:cs="Consolas"/>
                <w:color w:val="434F54"/>
                <w:sz w:val="24"/>
                <w:szCs w:val="24"/>
              </w:rPr>
              <w:t>CircuitPlayground.irSend.send</w:t>
            </w:r>
            <w:proofErr w:type="spellEnd"/>
            <w:r>
              <w:rPr>
                <w:rFonts w:ascii="Consolas" w:eastAsia="Consolas" w:hAnsi="Consolas" w:cs="Consolas"/>
                <w:color w:val="434F54"/>
                <w:sz w:val="24"/>
                <w:szCs w:val="24"/>
              </w:rPr>
              <w:t>(</w:t>
            </w:r>
            <w:proofErr w:type="spellStart"/>
            <w:r>
              <w:rPr>
                <w:rFonts w:ascii="Consolas" w:eastAsia="Consolas" w:hAnsi="Consolas" w:cs="Consolas"/>
                <w:color w:val="434F54"/>
                <w:sz w:val="24"/>
                <w:szCs w:val="24"/>
              </w:rPr>
              <w:t>IR_protocol</w:t>
            </w:r>
            <w:proofErr w:type="spellEnd"/>
            <w:r>
              <w:rPr>
                <w:rFonts w:ascii="Consolas" w:eastAsia="Consolas" w:hAnsi="Consolas" w:cs="Consolas"/>
                <w:color w:val="434F54"/>
                <w:sz w:val="24"/>
                <w:szCs w:val="24"/>
              </w:rPr>
              <w:t xml:space="preserve">, </w:t>
            </w:r>
            <w:proofErr w:type="spellStart"/>
            <w:r>
              <w:rPr>
                <w:rFonts w:ascii="Consolas" w:eastAsia="Consolas" w:hAnsi="Consolas" w:cs="Consolas"/>
                <w:color w:val="434F54"/>
                <w:sz w:val="24"/>
                <w:szCs w:val="24"/>
              </w:rPr>
              <w:t>IR_value</w:t>
            </w:r>
            <w:proofErr w:type="spellEnd"/>
            <w:r>
              <w:rPr>
                <w:rFonts w:ascii="Consolas" w:eastAsia="Consolas" w:hAnsi="Consolas" w:cs="Consolas"/>
                <w:color w:val="434F54"/>
                <w:sz w:val="24"/>
                <w:szCs w:val="24"/>
              </w:rPr>
              <w:t xml:space="preserve">, </w:t>
            </w:r>
            <w:proofErr w:type="spellStart"/>
            <w:r>
              <w:rPr>
                <w:rFonts w:ascii="Consolas" w:eastAsia="Consolas" w:hAnsi="Consolas" w:cs="Consolas"/>
                <w:color w:val="434F54"/>
                <w:sz w:val="24"/>
                <w:szCs w:val="24"/>
              </w:rPr>
              <w:t>IR_bits</w:t>
            </w:r>
            <w:proofErr w:type="spellEnd"/>
            <w:r>
              <w:rPr>
                <w:rFonts w:ascii="Consolas" w:eastAsia="Consolas" w:hAnsi="Consolas" w:cs="Consolas"/>
                <w:color w:val="434F54"/>
                <w:sz w:val="24"/>
                <w:szCs w:val="24"/>
              </w:rPr>
              <w:t>);</w:t>
            </w:r>
            <w:r>
              <w:rPr>
                <w:rFonts w:ascii="Consolas" w:eastAsia="Consolas" w:hAnsi="Consolas" w:cs="Consolas"/>
                <w:color w:val="434F54"/>
                <w:sz w:val="24"/>
                <w:szCs w:val="24"/>
              </w:rPr>
              <w:br/>
              <w:t xml:space="preserve">  }</w:t>
            </w:r>
            <w:r>
              <w:rPr>
                <w:rFonts w:ascii="Consolas" w:eastAsia="Consolas" w:hAnsi="Consolas" w:cs="Consolas"/>
                <w:color w:val="434F54"/>
                <w:sz w:val="24"/>
                <w:szCs w:val="24"/>
              </w:rPr>
              <w:br/>
              <w:t>}</w:t>
            </w:r>
          </w:p>
        </w:tc>
      </w:tr>
    </w:tbl>
    <w:p w14:paraId="19A9D1DC" w14:textId="77777777" w:rsidR="008B7978" w:rsidRDefault="008B7978">
      <w:pPr>
        <w:spacing w:line="240" w:lineRule="auto"/>
        <w:rPr>
          <w:rFonts w:ascii="Cambria" w:eastAsia="Cambria" w:hAnsi="Cambria" w:cs="Cambria"/>
          <w:sz w:val="24"/>
          <w:szCs w:val="24"/>
        </w:rPr>
      </w:pPr>
    </w:p>
    <w:p w14:paraId="22E4B792" w14:textId="77777777" w:rsidR="008B7978" w:rsidRDefault="00000000">
      <w:pPr>
        <w:spacing w:line="240" w:lineRule="auto"/>
        <w:rPr>
          <w:rFonts w:ascii="Cambria" w:eastAsia="Cambria" w:hAnsi="Cambria" w:cs="Cambria"/>
          <w:b/>
          <w:sz w:val="24"/>
          <w:szCs w:val="24"/>
        </w:rPr>
      </w:pPr>
      <w:r>
        <w:rPr>
          <w:rFonts w:ascii="Cambria" w:eastAsia="Cambria" w:hAnsi="Cambria" w:cs="Cambria"/>
          <w:b/>
          <w:sz w:val="24"/>
          <w:szCs w:val="24"/>
        </w:rPr>
        <w:t xml:space="preserve">Receiver Code: </w:t>
      </w:r>
    </w:p>
    <w:p w14:paraId="3B631CED"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This code is for the group who are receiving the signal. We will start off as we always do, defining the libraries to be used: </w:t>
      </w:r>
    </w:p>
    <w:p w14:paraId="64599579" w14:textId="77777777" w:rsidR="008B7978" w:rsidRDefault="008B7978">
      <w:pPr>
        <w:spacing w:line="240" w:lineRule="auto"/>
        <w:rPr>
          <w:rFonts w:ascii="Cambria" w:eastAsia="Cambria" w:hAnsi="Cambria" w:cs="Cambria"/>
          <w:b/>
          <w:sz w:val="24"/>
          <w:szCs w:val="24"/>
        </w:rPr>
      </w:pPr>
    </w:p>
    <w:tbl>
      <w:tblPr>
        <w:tblStyle w:val="a9"/>
        <w:tblW w:w="0" w:type="auto"/>
        <w:tblLayout w:type="fixed"/>
        <w:tblLook w:val="0600" w:firstRow="0" w:lastRow="0" w:firstColumn="0" w:lastColumn="0" w:noHBand="1" w:noVBand="1"/>
      </w:tblPr>
      <w:tblGrid>
        <w:gridCol w:w="9360"/>
      </w:tblGrid>
      <w:tr w:rsidR="008B7978" w14:paraId="2B63BD7A" w14:textId="77777777">
        <w:tc>
          <w:tcPr>
            <w:tcW w:w="9360" w:type="dxa"/>
            <w:shd w:val="clear" w:color="auto" w:fill="auto"/>
            <w:tcMar>
              <w:top w:w="100" w:type="dxa"/>
              <w:left w:w="100" w:type="dxa"/>
              <w:bottom w:w="100" w:type="dxa"/>
              <w:right w:w="100" w:type="dxa"/>
            </w:tcMar>
          </w:tcPr>
          <w:p w14:paraId="5BC839F1" w14:textId="77777777" w:rsidR="008B7978" w:rsidRDefault="00000000">
            <w:pPr>
              <w:widowControl w:val="0"/>
              <w:pBdr>
                <w:top w:val="nil"/>
                <w:left w:val="nil"/>
                <w:bottom w:val="nil"/>
                <w:right w:val="nil"/>
                <w:between w:val="nil"/>
              </w:pBdr>
              <w:rPr>
                <w:rFonts w:ascii="Cambria" w:eastAsia="Cambria" w:hAnsi="Cambria" w:cs="Cambria"/>
                <w:color w:val="0000FF"/>
                <w:sz w:val="24"/>
                <w:szCs w:val="24"/>
              </w:rPr>
            </w:pPr>
            <w:r>
              <w:rPr>
                <w:rFonts w:ascii="Consolas" w:eastAsia="Consolas" w:hAnsi="Consolas" w:cs="Consolas"/>
                <w:color w:val="434F54"/>
                <w:sz w:val="24"/>
                <w:szCs w:val="24"/>
              </w:rPr>
              <w:t>#</w:t>
            </w:r>
            <w:r>
              <w:rPr>
                <w:rFonts w:ascii="Consolas" w:eastAsia="Consolas" w:hAnsi="Consolas" w:cs="Consolas"/>
                <w:color w:val="728E00"/>
                <w:sz w:val="24"/>
                <w:szCs w:val="24"/>
              </w:rPr>
              <w:t>include</w:t>
            </w:r>
            <w:r>
              <w:rPr>
                <w:rFonts w:ascii="Consolas" w:eastAsia="Consolas" w:hAnsi="Consolas" w:cs="Consolas"/>
                <w:color w:val="434F54"/>
                <w:sz w:val="24"/>
                <w:szCs w:val="24"/>
              </w:rPr>
              <w:t xml:space="preserve"> &lt;</w:t>
            </w:r>
            <w:proofErr w:type="spellStart"/>
            <w:r>
              <w:rPr>
                <w:rFonts w:ascii="Consolas" w:eastAsia="Consolas" w:hAnsi="Consolas" w:cs="Consolas"/>
                <w:color w:val="434F54"/>
                <w:sz w:val="24"/>
                <w:szCs w:val="24"/>
              </w:rPr>
              <w:t>Adafruit_CircuitPlayground.h</w:t>
            </w:r>
            <w:proofErr w:type="spellEnd"/>
            <w:r>
              <w:rPr>
                <w:rFonts w:ascii="Consolas" w:eastAsia="Consolas" w:hAnsi="Consolas" w:cs="Consolas"/>
                <w:color w:val="434F54"/>
                <w:sz w:val="24"/>
                <w:szCs w:val="24"/>
              </w:rPr>
              <w:t>&gt;</w:t>
            </w:r>
          </w:p>
        </w:tc>
      </w:tr>
    </w:tbl>
    <w:p w14:paraId="2C68AC84" w14:textId="77777777" w:rsidR="008B7978" w:rsidRDefault="008B7978">
      <w:pPr>
        <w:spacing w:line="240" w:lineRule="auto"/>
        <w:rPr>
          <w:rFonts w:ascii="Cambria" w:eastAsia="Cambria" w:hAnsi="Cambria" w:cs="Cambria"/>
          <w:sz w:val="24"/>
          <w:szCs w:val="24"/>
        </w:rPr>
      </w:pPr>
    </w:p>
    <w:p w14:paraId="46AF0A76"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Next, we will create our void setup. Here, we will start out libraries, start the serial, and wait for the serial to start. We will also start the board’s receiver so that it is ready to accept the IR signal from the transmitter. </w:t>
      </w:r>
    </w:p>
    <w:p w14:paraId="443127C9" w14:textId="77777777" w:rsidR="008B7978" w:rsidRDefault="008B7978">
      <w:pPr>
        <w:spacing w:line="240" w:lineRule="auto"/>
        <w:rPr>
          <w:rFonts w:ascii="Cambria" w:eastAsia="Cambria" w:hAnsi="Cambria" w:cs="Cambria"/>
          <w:sz w:val="24"/>
          <w:szCs w:val="24"/>
        </w:rPr>
      </w:pPr>
    </w:p>
    <w:tbl>
      <w:tblPr>
        <w:tblStyle w:val="aa"/>
        <w:tblW w:w="0" w:type="auto"/>
        <w:tblLayout w:type="fixed"/>
        <w:tblLook w:val="0600" w:firstRow="0" w:lastRow="0" w:firstColumn="0" w:lastColumn="0" w:noHBand="1" w:noVBand="1"/>
      </w:tblPr>
      <w:tblGrid>
        <w:gridCol w:w="9360"/>
      </w:tblGrid>
      <w:tr w:rsidR="008B7978" w14:paraId="46479440" w14:textId="77777777">
        <w:tc>
          <w:tcPr>
            <w:tcW w:w="9360" w:type="dxa"/>
            <w:shd w:val="clear" w:color="auto" w:fill="auto"/>
            <w:tcMar>
              <w:top w:w="100" w:type="dxa"/>
              <w:left w:w="100" w:type="dxa"/>
              <w:bottom w:w="100" w:type="dxa"/>
              <w:right w:w="100" w:type="dxa"/>
            </w:tcMar>
          </w:tcPr>
          <w:p w14:paraId="2CD01879" w14:textId="77777777" w:rsidR="008B7978" w:rsidRDefault="00000000">
            <w:pPr>
              <w:widowControl w:val="0"/>
              <w:pBdr>
                <w:top w:val="nil"/>
                <w:left w:val="nil"/>
                <w:bottom w:val="nil"/>
                <w:right w:val="nil"/>
                <w:between w:val="nil"/>
              </w:pBdr>
              <w:rPr>
                <w:rFonts w:ascii="Cambria" w:eastAsia="Cambria" w:hAnsi="Cambria" w:cs="Cambria"/>
                <w:color w:val="0000FF"/>
                <w:sz w:val="24"/>
                <w:szCs w:val="24"/>
              </w:rPr>
            </w:pPr>
            <w:r>
              <w:rPr>
                <w:rFonts w:ascii="Consolas" w:eastAsia="Consolas" w:hAnsi="Consolas" w:cs="Consolas"/>
                <w:color w:val="00979D"/>
                <w:sz w:val="24"/>
                <w:szCs w:val="24"/>
              </w:rPr>
              <w:lastRenderedPageBreak/>
              <w:t>void</w:t>
            </w:r>
            <w:r>
              <w:rPr>
                <w:rFonts w:ascii="Consolas" w:eastAsia="Consolas" w:hAnsi="Consolas" w:cs="Consolas"/>
                <w:color w:val="434F54"/>
                <w:sz w:val="24"/>
                <w:szCs w:val="24"/>
              </w:rPr>
              <w:t xml:space="preserve"> </w:t>
            </w:r>
            <w:r>
              <w:rPr>
                <w:rFonts w:ascii="Consolas" w:eastAsia="Consolas" w:hAnsi="Consolas" w:cs="Consolas"/>
                <w:color w:val="D35400"/>
                <w:sz w:val="24"/>
                <w:szCs w:val="24"/>
              </w:rPr>
              <w:t>setup</w:t>
            </w:r>
            <w:r>
              <w:rPr>
                <w:rFonts w:ascii="Consolas" w:eastAsia="Consolas" w:hAnsi="Consolas" w:cs="Consolas"/>
                <w:color w:val="434F54"/>
                <w:sz w:val="24"/>
                <w:szCs w:val="24"/>
              </w:rPr>
              <w:t>() {</w:t>
            </w:r>
            <w:r>
              <w:rPr>
                <w:rFonts w:ascii="Consolas" w:eastAsia="Consolas" w:hAnsi="Consolas" w:cs="Consolas"/>
                <w:color w:val="434F54"/>
                <w:sz w:val="24"/>
                <w:szCs w:val="24"/>
              </w:rPr>
              <w:br/>
              <w:t xml:space="preserve">  </w:t>
            </w:r>
            <w:proofErr w:type="spellStart"/>
            <w:r>
              <w:rPr>
                <w:rFonts w:ascii="Consolas" w:eastAsia="Consolas" w:hAnsi="Consolas" w:cs="Consolas"/>
                <w:color w:val="434F54"/>
                <w:sz w:val="24"/>
                <w:szCs w:val="24"/>
              </w:rPr>
              <w:t>CircuitPlayground.</w:t>
            </w:r>
            <w:r>
              <w:rPr>
                <w:rFonts w:ascii="Consolas" w:eastAsia="Consolas" w:hAnsi="Consolas" w:cs="Consolas"/>
                <w:color w:val="D35400"/>
                <w:sz w:val="24"/>
                <w:szCs w:val="24"/>
              </w:rPr>
              <w:t>begin</w:t>
            </w:r>
            <w:proofErr w:type="spellEnd"/>
            <w:r>
              <w:rPr>
                <w:rFonts w:ascii="Consolas" w:eastAsia="Consolas" w:hAnsi="Consolas" w:cs="Consolas"/>
                <w:color w:val="434F54"/>
                <w:sz w:val="24"/>
                <w:szCs w:val="24"/>
              </w:rPr>
              <w:t>();</w:t>
            </w:r>
            <w:r>
              <w:rPr>
                <w:rFonts w:ascii="Consolas" w:eastAsia="Consolas" w:hAnsi="Consolas" w:cs="Consolas"/>
                <w:color w:val="434F54"/>
                <w:sz w:val="24"/>
                <w:szCs w:val="24"/>
              </w:rPr>
              <w:br/>
              <w:t xml:space="preserve">  </w:t>
            </w:r>
            <w:proofErr w:type="spellStart"/>
            <w:r>
              <w:rPr>
                <w:rFonts w:ascii="Consolas" w:eastAsia="Consolas" w:hAnsi="Consolas" w:cs="Consolas"/>
                <w:color w:val="D35400"/>
                <w:sz w:val="24"/>
                <w:szCs w:val="24"/>
              </w:rPr>
              <w:t>Serial</w:t>
            </w:r>
            <w:r>
              <w:rPr>
                <w:rFonts w:ascii="Consolas" w:eastAsia="Consolas" w:hAnsi="Consolas" w:cs="Consolas"/>
                <w:color w:val="434F54"/>
                <w:sz w:val="24"/>
                <w:szCs w:val="24"/>
              </w:rPr>
              <w:t>.</w:t>
            </w:r>
            <w:r>
              <w:rPr>
                <w:rFonts w:ascii="Consolas" w:eastAsia="Consolas" w:hAnsi="Consolas" w:cs="Consolas"/>
                <w:color w:val="D35400"/>
                <w:sz w:val="24"/>
                <w:szCs w:val="24"/>
              </w:rPr>
              <w:t>begin</w:t>
            </w:r>
            <w:proofErr w:type="spellEnd"/>
            <w:r>
              <w:rPr>
                <w:rFonts w:ascii="Consolas" w:eastAsia="Consolas" w:hAnsi="Consolas" w:cs="Consolas"/>
                <w:color w:val="434F54"/>
                <w:sz w:val="24"/>
                <w:szCs w:val="24"/>
              </w:rPr>
              <w:t>(</w:t>
            </w:r>
            <w:r>
              <w:rPr>
                <w:rFonts w:ascii="Consolas" w:eastAsia="Consolas" w:hAnsi="Consolas" w:cs="Consolas"/>
                <w:color w:val="8A7B52"/>
                <w:sz w:val="24"/>
                <w:szCs w:val="24"/>
              </w:rPr>
              <w:t>9600</w:t>
            </w:r>
            <w:r>
              <w:rPr>
                <w:rFonts w:ascii="Consolas" w:eastAsia="Consolas" w:hAnsi="Consolas" w:cs="Consolas"/>
                <w:color w:val="434F54"/>
                <w:sz w:val="24"/>
                <w:szCs w:val="24"/>
              </w:rPr>
              <w:t>);</w:t>
            </w:r>
            <w:r>
              <w:rPr>
                <w:rFonts w:ascii="Consolas" w:eastAsia="Consolas" w:hAnsi="Consolas" w:cs="Consolas"/>
                <w:color w:val="434F54"/>
                <w:sz w:val="24"/>
                <w:szCs w:val="24"/>
              </w:rPr>
              <w:br/>
            </w:r>
            <w:r>
              <w:rPr>
                <w:rFonts w:ascii="Consolas" w:eastAsia="Consolas" w:hAnsi="Consolas" w:cs="Consolas"/>
                <w:color w:val="434F54"/>
                <w:sz w:val="24"/>
                <w:szCs w:val="24"/>
              </w:rPr>
              <w:br/>
              <w:t xml:space="preserve">  </w:t>
            </w:r>
            <w:r>
              <w:rPr>
                <w:rFonts w:ascii="Consolas" w:eastAsia="Consolas" w:hAnsi="Consolas" w:cs="Consolas"/>
                <w:color w:val="D35400"/>
                <w:sz w:val="24"/>
                <w:szCs w:val="24"/>
              </w:rPr>
              <w:t>while</w:t>
            </w:r>
            <w:r>
              <w:rPr>
                <w:rFonts w:ascii="Consolas" w:eastAsia="Consolas" w:hAnsi="Consolas" w:cs="Consolas"/>
                <w:color w:val="434F54"/>
                <w:sz w:val="24"/>
                <w:szCs w:val="24"/>
              </w:rPr>
              <w:t xml:space="preserve"> (!</w:t>
            </w:r>
            <w:r>
              <w:rPr>
                <w:rFonts w:ascii="Consolas" w:eastAsia="Consolas" w:hAnsi="Consolas" w:cs="Consolas"/>
                <w:color w:val="D35400"/>
                <w:sz w:val="24"/>
                <w:szCs w:val="24"/>
              </w:rPr>
              <w:t>Serial</w:t>
            </w:r>
            <w:r>
              <w:rPr>
                <w:rFonts w:ascii="Consolas" w:eastAsia="Consolas" w:hAnsi="Consolas" w:cs="Consolas"/>
                <w:color w:val="434F54"/>
                <w:sz w:val="24"/>
                <w:szCs w:val="24"/>
              </w:rPr>
              <w:t xml:space="preserve">); </w:t>
            </w:r>
            <w:r>
              <w:rPr>
                <w:rFonts w:ascii="Consolas" w:eastAsia="Consolas" w:hAnsi="Consolas" w:cs="Consolas"/>
                <w:sz w:val="24"/>
                <w:szCs w:val="24"/>
              </w:rPr>
              <w:t>// Wait until serial console is opened</w:t>
            </w:r>
            <w:r>
              <w:rPr>
                <w:rFonts w:ascii="Consolas" w:eastAsia="Consolas" w:hAnsi="Consolas" w:cs="Consolas"/>
                <w:color w:val="434F54"/>
                <w:sz w:val="24"/>
                <w:szCs w:val="24"/>
              </w:rPr>
              <w:br/>
            </w:r>
            <w:r>
              <w:rPr>
                <w:rFonts w:ascii="Consolas" w:eastAsia="Consolas" w:hAnsi="Consolas" w:cs="Consolas"/>
                <w:color w:val="434F54"/>
                <w:sz w:val="24"/>
                <w:szCs w:val="24"/>
              </w:rPr>
              <w:br/>
              <w:t xml:space="preserve">  </w:t>
            </w:r>
            <w:proofErr w:type="spellStart"/>
            <w:r>
              <w:rPr>
                <w:rFonts w:ascii="Consolas" w:eastAsia="Consolas" w:hAnsi="Consolas" w:cs="Consolas"/>
                <w:color w:val="434F54"/>
                <w:sz w:val="24"/>
                <w:szCs w:val="24"/>
              </w:rPr>
              <w:t>CircuitPlayground.irReceiver.enableIRIn</w:t>
            </w:r>
            <w:proofErr w:type="spellEnd"/>
            <w:r>
              <w:rPr>
                <w:rFonts w:ascii="Consolas" w:eastAsia="Consolas" w:hAnsi="Consolas" w:cs="Consolas"/>
                <w:color w:val="434F54"/>
                <w:sz w:val="24"/>
                <w:szCs w:val="24"/>
              </w:rPr>
              <w:t xml:space="preserve">(); </w:t>
            </w:r>
            <w:r>
              <w:rPr>
                <w:rFonts w:ascii="Consolas" w:eastAsia="Consolas" w:hAnsi="Consolas" w:cs="Consolas"/>
                <w:sz w:val="24"/>
                <w:szCs w:val="24"/>
              </w:rPr>
              <w:t>// Start receiver</w:t>
            </w:r>
            <w:r>
              <w:rPr>
                <w:rFonts w:ascii="Consolas" w:eastAsia="Consolas" w:hAnsi="Consolas" w:cs="Consolas"/>
                <w:color w:val="434F54"/>
                <w:sz w:val="24"/>
                <w:szCs w:val="24"/>
              </w:rPr>
              <w:br/>
              <w:t xml:space="preserve">  </w:t>
            </w:r>
            <w:proofErr w:type="spellStart"/>
            <w:r>
              <w:rPr>
                <w:rFonts w:ascii="Consolas" w:eastAsia="Consolas" w:hAnsi="Consolas" w:cs="Consolas"/>
                <w:color w:val="D35400"/>
                <w:sz w:val="24"/>
                <w:szCs w:val="24"/>
              </w:rPr>
              <w:t>Serial</w:t>
            </w:r>
            <w:r>
              <w:rPr>
                <w:rFonts w:ascii="Consolas" w:eastAsia="Consolas" w:hAnsi="Consolas" w:cs="Consolas"/>
                <w:color w:val="434F54"/>
                <w:sz w:val="24"/>
                <w:szCs w:val="24"/>
              </w:rPr>
              <w:t>.</w:t>
            </w:r>
            <w:r>
              <w:rPr>
                <w:rFonts w:ascii="Consolas" w:eastAsia="Consolas" w:hAnsi="Consolas" w:cs="Consolas"/>
                <w:color w:val="D35400"/>
                <w:sz w:val="24"/>
                <w:szCs w:val="24"/>
              </w:rPr>
              <w:t>println</w:t>
            </w:r>
            <w:proofErr w:type="spellEnd"/>
            <w:r>
              <w:rPr>
                <w:rFonts w:ascii="Consolas" w:eastAsia="Consolas" w:hAnsi="Consolas" w:cs="Consolas"/>
                <w:color w:val="434F54"/>
                <w:sz w:val="24"/>
                <w:szCs w:val="24"/>
              </w:rPr>
              <w:t>(</w:t>
            </w:r>
            <w:r>
              <w:rPr>
                <w:rFonts w:ascii="Consolas" w:eastAsia="Consolas" w:hAnsi="Consolas" w:cs="Consolas"/>
                <w:color w:val="005C5F"/>
                <w:sz w:val="24"/>
                <w:szCs w:val="24"/>
              </w:rPr>
              <w:t>"Ready to receive IR signals"</w:t>
            </w:r>
            <w:r>
              <w:rPr>
                <w:rFonts w:ascii="Consolas" w:eastAsia="Consolas" w:hAnsi="Consolas" w:cs="Consolas"/>
                <w:color w:val="434F54"/>
                <w:sz w:val="24"/>
                <w:szCs w:val="24"/>
              </w:rPr>
              <w:t>);</w:t>
            </w:r>
            <w:r>
              <w:rPr>
                <w:rFonts w:ascii="Consolas" w:eastAsia="Consolas" w:hAnsi="Consolas" w:cs="Consolas"/>
                <w:color w:val="434F54"/>
                <w:sz w:val="24"/>
                <w:szCs w:val="24"/>
              </w:rPr>
              <w:br/>
              <w:t>}</w:t>
            </w:r>
          </w:p>
        </w:tc>
      </w:tr>
    </w:tbl>
    <w:p w14:paraId="430F413A" w14:textId="77777777" w:rsidR="008B7978" w:rsidRDefault="008B7978">
      <w:pPr>
        <w:spacing w:line="240" w:lineRule="auto"/>
        <w:rPr>
          <w:rFonts w:ascii="Cambria" w:eastAsia="Cambria" w:hAnsi="Cambria" w:cs="Cambria"/>
          <w:sz w:val="24"/>
          <w:szCs w:val="24"/>
        </w:rPr>
      </w:pPr>
    </w:p>
    <w:p w14:paraId="3B463014" w14:textId="7A6F32EA"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Lastly, we will write the void loop, the heavy lifter of the code. In this loop, the board will receive a signal and decode it into a human-readable format (it is not sent like this, but</w:t>
      </w:r>
      <w:r w:rsidR="00DF5064">
        <w:rPr>
          <w:rFonts w:ascii="Cambria" w:eastAsia="Cambria" w:hAnsi="Cambria" w:cs="Cambria"/>
          <w:sz w:val="24"/>
          <w:szCs w:val="24"/>
        </w:rPr>
        <w:t xml:space="preserve"> it is sent</w:t>
      </w:r>
      <w:r>
        <w:rPr>
          <w:rFonts w:ascii="Cambria" w:eastAsia="Cambria" w:hAnsi="Cambria" w:cs="Cambria"/>
          <w:sz w:val="24"/>
          <w:szCs w:val="24"/>
        </w:rPr>
        <w:t xml:space="preserve"> in the protocol we declared</w:t>
      </w:r>
      <w:r w:rsidR="00DF5064">
        <w:rPr>
          <w:rFonts w:ascii="Cambria" w:eastAsia="Cambria" w:hAnsi="Cambria" w:cs="Cambria"/>
          <w:sz w:val="24"/>
          <w:szCs w:val="24"/>
        </w:rPr>
        <w:t>)</w:t>
      </w:r>
      <w:r>
        <w:rPr>
          <w:rFonts w:ascii="Cambria" w:eastAsia="Cambria" w:hAnsi="Cambria" w:cs="Cambria"/>
          <w:sz w:val="24"/>
          <w:szCs w:val="24"/>
        </w:rPr>
        <w:t xml:space="preserve">. To indicate to us that the signal has been sent, we will have it print out into the serial monitor but also have the board play a tone. Here we set up the tone to send a sound </w:t>
      </w:r>
      <w:r w:rsidR="00DF5064">
        <w:rPr>
          <w:rFonts w:ascii="Cambria" w:eastAsia="Cambria" w:hAnsi="Cambria" w:cs="Cambria"/>
          <w:sz w:val="24"/>
          <w:szCs w:val="24"/>
        </w:rPr>
        <w:t>o</w:t>
      </w:r>
      <w:r>
        <w:rPr>
          <w:rFonts w:ascii="Cambria" w:eastAsia="Cambria" w:hAnsi="Cambria" w:cs="Cambria"/>
          <w:sz w:val="24"/>
          <w:szCs w:val="24"/>
        </w:rPr>
        <w:t xml:space="preserve">f 1760Hz for 1/100 of a second. Finally, we will reset the board so that it can receive another signal after the current one. </w:t>
      </w:r>
    </w:p>
    <w:p w14:paraId="0EAF3939" w14:textId="77777777" w:rsidR="008B7978" w:rsidRDefault="008B7978">
      <w:pPr>
        <w:spacing w:line="240" w:lineRule="auto"/>
        <w:rPr>
          <w:rFonts w:ascii="Cambria" w:eastAsia="Cambria" w:hAnsi="Cambria" w:cs="Cambria"/>
          <w:sz w:val="24"/>
          <w:szCs w:val="24"/>
        </w:rPr>
      </w:pPr>
    </w:p>
    <w:tbl>
      <w:tblPr>
        <w:tblStyle w:val="ab"/>
        <w:tblW w:w="0" w:type="auto"/>
        <w:tblLayout w:type="fixed"/>
        <w:tblLook w:val="0600" w:firstRow="0" w:lastRow="0" w:firstColumn="0" w:lastColumn="0" w:noHBand="1" w:noVBand="1"/>
      </w:tblPr>
      <w:tblGrid>
        <w:gridCol w:w="9360"/>
      </w:tblGrid>
      <w:tr w:rsidR="008B7978" w14:paraId="06433142" w14:textId="77777777">
        <w:tc>
          <w:tcPr>
            <w:tcW w:w="9360" w:type="dxa"/>
            <w:shd w:val="clear" w:color="auto" w:fill="auto"/>
            <w:tcMar>
              <w:top w:w="100" w:type="dxa"/>
              <w:left w:w="100" w:type="dxa"/>
              <w:bottom w:w="100" w:type="dxa"/>
              <w:right w:w="100" w:type="dxa"/>
            </w:tcMar>
          </w:tcPr>
          <w:p w14:paraId="7332FDE5" w14:textId="77777777" w:rsidR="008B7978" w:rsidRDefault="00000000">
            <w:pPr>
              <w:widowControl w:val="0"/>
              <w:pBdr>
                <w:top w:val="nil"/>
                <w:left w:val="nil"/>
                <w:bottom w:val="nil"/>
                <w:right w:val="nil"/>
                <w:between w:val="nil"/>
              </w:pBdr>
              <w:rPr>
                <w:rFonts w:ascii="Cambria" w:eastAsia="Cambria" w:hAnsi="Cambria" w:cs="Cambria"/>
                <w:color w:val="0000FF"/>
                <w:sz w:val="24"/>
                <w:szCs w:val="24"/>
              </w:rPr>
            </w:pPr>
            <w:r>
              <w:rPr>
                <w:rFonts w:ascii="Consolas" w:eastAsia="Consolas" w:hAnsi="Consolas" w:cs="Consolas"/>
                <w:color w:val="00979D"/>
                <w:sz w:val="24"/>
                <w:szCs w:val="24"/>
              </w:rPr>
              <w:t>void</w:t>
            </w:r>
            <w:r>
              <w:rPr>
                <w:rFonts w:ascii="Consolas" w:eastAsia="Consolas" w:hAnsi="Consolas" w:cs="Consolas"/>
                <w:color w:val="434F54"/>
                <w:sz w:val="24"/>
                <w:szCs w:val="24"/>
              </w:rPr>
              <w:t xml:space="preserve"> </w:t>
            </w:r>
            <w:r>
              <w:rPr>
                <w:rFonts w:ascii="Consolas" w:eastAsia="Consolas" w:hAnsi="Consolas" w:cs="Consolas"/>
                <w:color w:val="D35400"/>
                <w:sz w:val="24"/>
                <w:szCs w:val="24"/>
              </w:rPr>
              <w:t>loop</w:t>
            </w:r>
            <w:r>
              <w:rPr>
                <w:rFonts w:ascii="Consolas" w:eastAsia="Consolas" w:hAnsi="Consolas" w:cs="Consolas"/>
                <w:color w:val="434F54"/>
                <w:sz w:val="24"/>
                <w:szCs w:val="24"/>
              </w:rPr>
              <w:t>() {</w:t>
            </w:r>
            <w:r>
              <w:rPr>
                <w:rFonts w:ascii="Consolas" w:eastAsia="Consolas" w:hAnsi="Consolas" w:cs="Consolas"/>
                <w:color w:val="434F54"/>
                <w:sz w:val="24"/>
                <w:szCs w:val="24"/>
              </w:rPr>
              <w:br/>
              <w:t xml:space="preserve">  </w:t>
            </w:r>
            <w:r>
              <w:rPr>
                <w:rFonts w:ascii="Consolas" w:eastAsia="Consolas" w:hAnsi="Consolas" w:cs="Consolas"/>
                <w:sz w:val="24"/>
                <w:szCs w:val="24"/>
              </w:rPr>
              <w:t>//Continue looping until you get a complete signal</w:t>
            </w:r>
            <w:r>
              <w:rPr>
                <w:rFonts w:ascii="Consolas" w:eastAsia="Consolas" w:hAnsi="Consolas" w:cs="Consolas"/>
                <w:color w:val="434F54"/>
                <w:sz w:val="24"/>
                <w:szCs w:val="24"/>
              </w:rPr>
              <w:br/>
              <w:t xml:space="preserve">  </w:t>
            </w:r>
            <w:r>
              <w:rPr>
                <w:rFonts w:ascii="Consolas" w:eastAsia="Consolas" w:hAnsi="Consolas" w:cs="Consolas"/>
                <w:color w:val="D35400"/>
                <w:sz w:val="24"/>
                <w:szCs w:val="24"/>
              </w:rPr>
              <w:t>if</w:t>
            </w:r>
            <w:r>
              <w:rPr>
                <w:rFonts w:ascii="Consolas" w:eastAsia="Consolas" w:hAnsi="Consolas" w:cs="Consolas"/>
                <w:color w:val="434F54"/>
                <w:sz w:val="24"/>
                <w:szCs w:val="24"/>
              </w:rPr>
              <w:t xml:space="preserve"> (</w:t>
            </w:r>
            <w:proofErr w:type="spellStart"/>
            <w:r>
              <w:rPr>
                <w:rFonts w:ascii="Consolas" w:eastAsia="Consolas" w:hAnsi="Consolas" w:cs="Consolas"/>
                <w:color w:val="434F54"/>
                <w:sz w:val="24"/>
                <w:szCs w:val="24"/>
              </w:rPr>
              <w:t>CircuitPlayground.irReceiver.getResults</w:t>
            </w:r>
            <w:proofErr w:type="spellEnd"/>
            <w:r>
              <w:rPr>
                <w:rFonts w:ascii="Consolas" w:eastAsia="Consolas" w:hAnsi="Consolas" w:cs="Consolas"/>
                <w:color w:val="434F54"/>
                <w:sz w:val="24"/>
                <w:szCs w:val="24"/>
              </w:rPr>
              <w:t>()) {</w:t>
            </w:r>
            <w:r>
              <w:rPr>
                <w:rFonts w:ascii="Consolas" w:eastAsia="Consolas" w:hAnsi="Consolas" w:cs="Consolas"/>
                <w:color w:val="434F54"/>
                <w:sz w:val="24"/>
                <w:szCs w:val="24"/>
              </w:rPr>
              <w:br/>
              <w:t xml:space="preserve">    </w:t>
            </w:r>
            <w:proofErr w:type="spellStart"/>
            <w:r>
              <w:rPr>
                <w:rFonts w:ascii="Consolas" w:eastAsia="Consolas" w:hAnsi="Consolas" w:cs="Consolas"/>
                <w:color w:val="434F54"/>
                <w:sz w:val="24"/>
                <w:szCs w:val="24"/>
              </w:rPr>
              <w:t>CircuitPlayground.irDecoder.decode</w:t>
            </w:r>
            <w:proofErr w:type="spellEnd"/>
            <w:r>
              <w:rPr>
                <w:rFonts w:ascii="Consolas" w:eastAsia="Consolas" w:hAnsi="Consolas" w:cs="Consolas"/>
                <w:color w:val="434F54"/>
                <w:sz w:val="24"/>
                <w:szCs w:val="24"/>
              </w:rPr>
              <w:t xml:space="preserve">();    </w:t>
            </w:r>
            <w:r>
              <w:rPr>
                <w:rFonts w:ascii="Consolas" w:eastAsia="Consolas" w:hAnsi="Consolas" w:cs="Consolas"/>
                <w:sz w:val="24"/>
                <w:szCs w:val="24"/>
              </w:rPr>
              <w:t>// Decode signal</w:t>
            </w:r>
            <w:r>
              <w:rPr>
                <w:rFonts w:ascii="Consolas" w:eastAsia="Consolas" w:hAnsi="Consolas" w:cs="Consolas"/>
                <w:color w:val="434F54"/>
                <w:sz w:val="24"/>
                <w:szCs w:val="24"/>
              </w:rPr>
              <w:br/>
              <w:t xml:space="preserve">    </w:t>
            </w:r>
            <w:proofErr w:type="spellStart"/>
            <w:r>
              <w:rPr>
                <w:rFonts w:ascii="Consolas" w:eastAsia="Consolas" w:hAnsi="Consolas" w:cs="Consolas"/>
                <w:color w:val="434F54"/>
                <w:sz w:val="24"/>
                <w:szCs w:val="24"/>
              </w:rPr>
              <w:t>CircuitPlayground.irDecoder.dumpResults</w:t>
            </w:r>
            <w:proofErr w:type="spellEnd"/>
            <w:r>
              <w:rPr>
                <w:rFonts w:ascii="Consolas" w:eastAsia="Consolas" w:hAnsi="Consolas" w:cs="Consolas"/>
                <w:color w:val="434F54"/>
                <w:sz w:val="24"/>
                <w:szCs w:val="24"/>
              </w:rPr>
              <w:t xml:space="preserve">(false); </w:t>
            </w:r>
            <w:r>
              <w:rPr>
                <w:rFonts w:ascii="Consolas" w:eastAsia="Consolas" w:hAnsi="Consolas" w:cs="Consolas"/>
                <w:sz w:val="24"/>
                <w:szCs w:val="24"/>
              </w:rPr>
              <w:t>// False gives less details</w:t>
            </w:r>
            <w:r>
              <w:rPr>
                <w:rFonts w:ascii="Consolas" w:eastAsia="Consolas" w:hAnsi="Consolas" w:cs="Consolas"/>
                <w:color w:val="434F54"/>
                <w:sz w:val="24"/>
                <w:szCs w:val="24"/>
              </w:rPr>
              <w:br/>
              <w:t xml:space="preserve">    </w:t>
            </w:r>
            <w:proofErr w:type="spellStart"/>
            <w:r>
              <w:rPr>
                <w:rFonts w:ascii="Consolas" w:eastAsia="Consolas" w:hAnsi="Consolas" w:cs="Consolas"/>
                <w:color w:val="434F54"/>
                <w:sz w:val="24"/>
                <w:szCs w:val="24"/>
              </w:rPr>
              <w:t>CircuitPlayground.playTone</w:t>
            </w:r>
            <w:proofErr w:type="spellEnd"/>
            <w:r>
              <w:rPr>
                <w:rFonts w:ascii="Consolas" w:eastAsia="Consolas" w:hAnsi="Consolas" w:cs="Consolas"/>
                <w:color w:val="434F54"/>
                <w:sz w:val="24"/>
                <w:szCs w:val="24"/>
              </w:rPr>
              <w:t>(</w:t>
            </w:r>
            <w:r>
              <w:rPr>
                <w:rFonts w:ascii="Consolas" w:eastAsia="Consolas" w:hAnsi="Consolas" w:cs="Consolas"/>
                <w:color w:val="8A7B52"/>
                <w:sz w:val="24"/>
                <w:szCs w:val="24"/>
              </w:rPr>
              <w:t>1760</w:t>
            </w:r>
            <w:r>
              <w:rPr>
                <w:rFonts w:ascii="Consolas" w:eastAsia="Consolas" w:hAnsi="Consolas" w:cs="Consolas"/>
                <w:color w:val="434F54"/>
                <w:sz w:val="24"/>
                <w:szCs w:val="24"/>
              </w:rPr>
              <w:t xml:space="preserve">, </w:t>
            </w:r>
            <w:r>
              <w:rPr>
                <w:rFonts w:ascii="Consolas" w:eastAsia="Consolas" w:hAnsi="Consolas" w:cs="Consolas"/>
                <w:color w:val="8A7B52"/>
                <w:sz w:val="24"/>
                <w:szCs w:val="24"/>
              </w:rPr>
              <w:t>100</w:t>
            </w:r>
            <w:r>
              <w:rPr>
                <w:rFonts w:ascii="Consolas" w:eastAsia="Consolas" w:hAnsi="Consolas" w:cs="Consolas"/>
                <w:color w:val="434F54"/>
                <w:sz w:val="24"/>
                <w:szCs w:val="24"/>
              </w:rPr>
              <w:t>);</w:t>
            </w:r>
            <w:r>
              <w:rPr>
                <w:rFonts w:ascii="Consolas" w:eastAsia="Consolas" w:hAnsi="Consolas" w:cs="Consolas"/>
                <w:color w:val="434F54"/>
                <w:sz w:val="24"/>
                <w:szCs w:val="24"/>
              </w:rPr>
              <w:br/>
              <w:t xml:space="preserve">    </w:t>
            </w:r>
            <w:proofErr w:type="spellStart"/>
            <w:r>
              <w:rPr>
                <w:rFonts w:ascii="Consolas" w:eastAsia="Consolas" w:hAnsi="Consolas" w:cs="Consolas"/>
                <w:color w:val="434F54"/>
                <w:sz w:val="24"/>
                <w:szCs w:val="24"/>
              </w:rPr>
              <w:t>CircuitPlayground.irReceiver.enableIRIn</w:t>
            </w:r>
            <w:proofErr w:type="spellEnd"/>
            <w:r>
              <w:rPr>
                <w:rFonts w:ascii="Consolas" w:eastAsia="Consolas" w:hAnsi="Consolas" w:cs="Consolas"/>
                <w:color w:val="434F54"/>
                <w:sz w:val="24"/>
                <w:szCs w:val="24"/>
              </w:rPr>
              <w:t xml:space="preserve">(); </w:t>
            </w:r>
            <w:r>
              <w:rPr>
                <w:rFonts w:ascii="Consolas" w:eastAsia="Consolas" w:hAnsi="Consolas" w:cs="Consolas"/>
                <w:sz w:val="24"/>
                <w:szCs w:val="24"/>
              </w:rPr>
              <w:t>// Restart receiver</w:t>
            </w:r>
            <w:r>
              <w:rPr>
                <w:rFonts w:ascii="Consolas" w:eastAsia="Consolas" w:hAnsi="Consolas" w:cs="Consolas"/>
                <w:color w:val="434F54"/>
                <w:sz w:val="24"/>
                <w:szCs w:val="24"/>
              </w:rPr>
              <w:br/>
              <w:t xml:space="preserve">  }</w:t>
            </w:r>
            <w:r>
              <w:rPr>
                <w:rFonts w:ascii="Consolas" w:eastAsia="Consolas" w:hAnsi="Consolas" w:cs="Consolas"/>
                <w:color w:val="434F54"/>
                <w:sz w:val="24"/>
                <w:szCs w:val="24"/>
              </w:rPr>
              <w:br/>
              <w:t>}</w:t>
            </w:r>
          </w:p>
        </w:tc>
      </w:tr>
    </w:tbl>
    <w:p w14:paraId="5AC55637" w14:textId="77777777" w:rsidR="008B7978" w:rsidRDefault="008B7978">
      <w:pPr>
        <w:spacing w:line="240" w:lineRule="auto"/>
        <w:rPr>
          <w:rFonts w:ascii="Cambria" w:eastAsia="Cambria" w:hAnsi="Cambria" w:cs="Cambria"/>
          <w:sz w:val="24"/>
          <w:szCs w:val="24"/>
        </w:rPr>
      </w:pPr>
    </w:p>
    <w:p w14:paraId="5F896062" w14:textId="77777777" w:rsidR="008B7978" w:rsidRDefault="00000000">
      <w:pPr>
        <w:spacing w:line="240" w:lineRule="auto"/>
        <w:rPr>
          <w:rFonts w:ascii="Cambria" w:eastAsia="Cambria" w:hAnsi="Cambria" w:cs="Cambria"/>
          <w:b/>
          <w:sz w:val="24"/>
          <w:szCs w:val="24"/>
        </w:rPr>
      </w:pPr>
      <w:r>
        <w:rPr>
          <w:rFonts w:ascii="Cambria" w:eastAsia="Cambria" w:hAnsi="Cambria" w:cs="Cambria"/>
          <w:b/>
          <w:sz w:val="24"/>
          <w:szCs w:val="24"/>
        </w:rPr>
        <w:t>Using the boards:</w:t>
      </w:r>
    </w:p>
    <w:p w14:paraId="344378BA"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Once the code is written for either the transmitter or receiver, make sure to save your code with a good name. Then </w:t>
      </w:r>
      <w:r>
        <w:rPr>
          <w:rFonts w:ascii="Cambria" w:eastAsia="Cambria" w:hAnsi="Cambria" w:cs="Cambria"/>
          <w:i/>
          <w:sz w:val="24"/>
          <w:szCs w:val="24"/>
        </w:rPr>
        <w:t xml:space="preserve">verify </w:t>
      </w:r>
      <w:r>
        <w:rPr>
          <w:rFonts w:ascii="Cambria" w:eastAsia="Cambria" w:hAnsi="Cambria" w:cs="Cambria"/>
          <w:sz w:val="24"/>
          <w:szCs w:val="24"/>
        </w:rPr>
        <w:t xml:space="preserve">the code using the checkmark in the top left-hand corner of the IDE. Once the code has been confirmed, you can upload it to your board using the horizontal arrow button to the right of the checkmark. </w:t>
      </w:r>
    </w:p>
    <w:p w14:paraId="1B7B4B58" w14:textId="77777777" w:rsidR="008B7978" w:rsidRDefault="008B7978">
      <w:pPr>
        <w:spacing w:line="240" w:lineRule="auto"/>
        <w:rPr>
          <w:rFonts w:ascii="Cambria" w:eastAsia="Cambria" w:hAnsi="Cambria" w:cs="Cambria"/>
          <w:sz w:val="24"/>
          <w:szCs w:val="24"/>
        </w:rPr>
      </w:pPr>
    </w:p>
    <w:p w14:paraId="6406254A"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Once both the transmitter and receiver are done. Face the boards towards each other, giving at least a foot of space between them.</w:t>
      </w:r>
    </w:p>
    <w:p w14:paraId="5AD17C2C" w14:textId="77777777" w:rsidR="008B7978" w:rsidRDefault="008B7978">
      <w:pPr>
        <w:spacing w:line="240" w:lineRule="auto"/>
        <w:rPr>
          <w:rFonts w:ascii="Cambria" w:eastAsia="Cambria" w:hAnsi="Cambria" w:cs="Cambria"/>
          <w:sz w:val="24"/>
          <w:szCs w:val="24"/>
        </w:rPr>
      </w:pPr>
    </w:p>
    <w:p w14:paraId="31957A3A"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Open both serial monitors. </w:t>
      </w:r>
    </w:p>
    <w:p w14:paraId="4E7EDF88" w14:textId="77777777" w:rsidR="008B7978" w:rsidRDefault="008B7978">
      <w:pPr>
        <w:spacing w:line="240" w:lineRule="auto"/>
        <w:rPr>
          <w:rFonts w:ascii="Cambria" w:eastAsia="Cambria" w:hAnsi="Cambria" w:cs="Cambria"/>
          <w:sz w:val="24"/>
          <w:szCs w:val="24"/>
        </w:rPr>
      </w:pPr>
    </w:p>
    <w:p w14:paraId="745243C9"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On the transmitter board, press the right button (B). A sound should be heard from the receiving board, and the serial monitor should indicate the protocol, value, and bits sent. </w:t>
      </w:r>
      <w:r>
        <w:rPr>
          <w:rFonts w:ascii="Cambria" w:eastAsia="Cambria" w:hAnsi="Cambria" w:cs="Cambria"/>
          <w:sz w:val="24"/>
          <w:szCs w:val="24"/>
        </w:rPr>
        <w:lastRenderedPageBreak/>
        <w:t xml:space="preserve">On the transmitter board, it should state that the button has been pressed and also print the protocol being used. </w:t>
      </w:r>
    </w:p>
    <w:p w14:paraId="12FF7EFE" w14:textId="77777777" w:rsidR="008B7978" w:rsidRDefault="008B7978">
      <w:pPr>
        <w:spacing w:line="240" w:lineRule="auto"/>
        <w:rPr>
          <w:rFonts w:ascii="Cambria" w:eastAsia="Cambria" w:hAnsi="Cambria" w:cs="Cambria"/>
          <w:sz w:val="24"/>
          <w:szCs w:val="24"/>
        </w:rPr>
      </w:pPr>
    </w:p>
    <w:p w14:paraId="6EB78B3F"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Once you have confirmed that both boards are working properly, see how far away the boards can be while still sending the signal. You can also see what orientations work best and whether or not the boards must be fully facing each other for the signal to work. </w:t>
      </w:r>
    </w:p>
    <w:p w14:paraId="220A9DD1" w14:textId="77777777" w:rsidR="00DF5064" w:rsidRDefault="00DF5064">
      <w:pPr>
        <w:spacing w:line="240" w:lineRule="auto"/>
        <w:rPr>
          <w:rFonts w:ascii="Cambria" w:eastAsia="Cambria" w:hAnsi="Cambria" w:cs="Cambria"/>
          <w:sz w:val="24"/>
          <w:szCs w:val="24"/>
        </w:rPr>
      </w:pPr>
    </w:p>
    <w:p w14:paraId="1265D9D7" w14:textId="77777777" w:rsidR="008B7978" w:rsidRDefault="008B7978">
      <w:pPr>
        <w:spacing w:line="240" w:lineRule="auto"/>
        <w:rPr>
          <w:rFonts w:ascii="Cambria" w:eastAsia="Cambria" w:hAnsi="Cambria" w:cs="Cambria"/>
          <w:sz w:val="24"/>
          <w:szCs w:val="24"/>
        </w:rPr>
      </w:pPr>
    </w:p>
    <w:p w14:paraId="6862BA96" w14:textId="77777777" w:rsidR="008B7978" w:rsidRDefault="00000000">
      <w:pPr>
        <w:spacing w:line="240" w:lineRule="auto"/>
        <w:rPr>
          <w:rFonts w:ascii="Cambria" w:eastAsia="Cambria" w:hAnsi="Cambria" w:cs="Cambria"/>
          <w:b/>
          <w:sz w:val="24"/>
          <w:szCs w:val="24"/>
          <w:u w:val="single"/>
        </w:rPr>
      </w:pPr>
      <w:r>
        <w:rPr>
          <w:rFonts w:ascii="Cambria" w:eastAsia="Cambria" w:hAnsi="Cambria" w:cs="Cambria"/>
          <w:b/>
          <w:sz w:val="24"/>
          <w:szCs w:val="24"/>
          <w:u w:val="single"/>
        </w:rPr>
        <w:t>Extra Time</w:t>
      </w:r>
    </w:p>
    <w:p w14:paraId="2E9CF026"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If there is extra time in the lab, we invite you to play around with the CPE more! Suggestions for what you can check out:</w:t>
      </w:r>
    </w:p>
    <w:p w14:paraId="55B5AB9C" w14:textId="6D8FF6A5" w:rsidR="008B7978" w:rsidRDefault="00000000">
      <w:pPr>
        <w:numPr>
          <w:ilvl w:val="0"/>
          <w:numId w:val="13"/>
        </w:numPr>
        <w:spacing w:line="240" w:lineRule="auto"/>
        <w:rPr>
          <w:rFonts w:ascii="Cambria" w:eastAsia="Cambria" w:hAnsi="Cambria" w:cs="Cambria"/>
          <w:sz w:val="24"/>
          <w:szCs w:val="24"/>
        </w:rPr>
      </w:pPr>
      <w:r>
        <w:rPr>
          <w:rFonts w:ascii="Cambria" w:eastAsia="Cambria" w:hAnsi="Cambria" w:cs="Cambria"/>
          <w:sz w:val="24"/>
          <w:szCs w:val="24"/>
        </w:rPr>
        <w:t xml:space="preserve">Have the lights indicate how hot the temperature is </w:t>
      </w:r>
      <w:r w:rsidR="001457F0">
        <w:rPr>
          <w:rFonts w:ascii="Cambria" w:eastAsia="Cambria" w:hAnsi="Cambria" w:cs="Cambria"/>
          <w:sz w:val="24"/>
          <w:szCs w:val="24"/>
        </w:rPr>
        <w:t>near</w:t>
      </w:r>
      <w:r>
        <w:rPr>
          <w:rFonts w:ascii="Cambria" w:eastAsia="Cambria" w:hAnsi="Cambria" w:cs="Cambria"/>
          <w:sz w:val="24"/>
          <w:szCs w:val="24"/>
        </w:rPr>
        <w:t xml:space="preserve"> the board. </w:t>
      </w:r>
      <w:r w:rsidR="001457F0">
        <w:rPr>
          <w:rFonts w:ascii="Cambria" w:eastAsia="Cambria" w:hAnsi="Cambria" w:cs="Cambria"/>
          <w:sz w:val="24"/>
          <w:szCs w:val="24"/>
        </w:rPr>
        <w:t>You c</w:t>
      </w:r>
      <w:r>
        <w:rPr>
          <w:rFonts w:ascii="Cambria" w:eastAsia="Cambria" w:hAnsi="Cambria" w:cs="Cambria"/>
          <w:sz w:val="24"/>
          <w:szCs w:val="24"/>
        </w:rPr>
        <w:t>an alter this</w:t>
      </w:r>
      <w:r w:rsidR="001457F0">
        <w:rPr>
          <w:rFonts w:ascii="Cambria" w:eastAsia="Cambria" w:hAnsi="Cambria" w:cs="Cambria"/>
          <w:sz w:val="24"/>
          <w:szCs w:val="24"/>
        </w:rPr>
        <w:t xml:space="preserve"> temperature</w:t>
      </w:r>
      <w:r>
        <w:rPr>
          <w:rFonts w:ascii="Cambria" w:eastAsia="Cambria" w:hAnsi="Cambria" w:cs="Cambria"/>
          <w:sz w:val="24"/>
          <w:szCs w:val="24"/>
        </w:rPr>
        <w:t xml:space="preserve"> by manually </w:t>
      </w:r>
      <w:r w:rsidR="001457F0">
        <w:rPr>
          <w:rFonts w:ascii="Cambria" w:eastAsia="Cambria" w:hAnsi="Cambria" w:cs="Cambria"/>
          <w:sz w:val="24"/>
          <w:szCs w:val="24"/>
        </w:rPr>
        <w:t>touching</w:t>
      </w:r>
      <w:r>
        <w:rPr>
          <w:rFonts w:ascii="Cambria" w:eastAsia="Cambria" w:hAnsi="Cambria" w:cs="Cambria"/>
          <w:sz w:val="24"/>
          <w:szCs w:val="24"/>
        </w:rPr>
        <w:t xml:space="preserve"> the temperature sensor itself. </w:t>
      </w:r>
    </w:p>
    <w:p w14:paraId="3585564A" w14:textId="77777777" w:rsidR="008B7978" w:rsidRDefault="00000000">
      <w:pPr>
        <w:numPr>
          <w:ilvl w:val="0"/>
          <w:numId w:val="13"/>
        </w:numPr>
        <w:spacing w:line="240" w:lineRule="auto"/>
        <w:rPr>
          <w:rFonts w:ascii="Cambria" w:eastAsia="Cambria" w:hAnsi="Cambria" w:cs="Cambria"/>
          <w:sz w:val="24"/>
          <w:szCs w:val="24"/>
        </w:rPr>
      </w:pPr>
      <w:r>
        <w:rPr>
          <w:rFonts w:ascii="Cambria" w:eastAsia="Cambria" w:hAnsi="Cambria" w:cs="Cambria"/>
          <w:sz w:val="24"/>
          <w:szCs w:val="24"/>
        </w:rPr>
        <w:t xml:space="preserve">Have the lights indicate how much noise is picked up by the microphone. </w:t>
      </w:r>
    </w:p>
    <w:p w14:paraId="574C2DD2" w14:textId="77777777" w:rsidR="008B7978" w:rsidRDefault="00000000">
      <w:pPr>
        <w:numPr>
          <w:ilvl w:val="0"/>
          <w:numId w:val="13"/>
        </w:numPr>
        <w:spacing w:line="240" w:lineRule="auto"/>
        <w:rPr>
          <w:rFonts w:ascii="Cambria" w:eastAsia="Cambria" w:hAnsi="Cambria" w:cs="Cambria"/>
          <w:sz w:val="24"/>
          <w:szCs w:val="24"/>
        </w:rPr>
      </w:pPr>
      <w:r>
        <w:rPr>
          <w:rFonts w:ascii="Cambria" w:eastAsia="Cambria" w:hAnsi="Cambria" w:cs="Cambria"/>
          <w:sz w:val="24"/>
          <w:szCs w:val="24"/>
        </w:rPr>
        <w:t xml:space="preserve">Make the CPE into a computer mouse. </w:t>
      </w:r>
    </w:p>
    <w:p w14:paraId="2086C26F" w14:textId="77777777" w:rsidR="008B7978" w:rsidRDefault="00000000">
      <w:pPr>
        <w:numPr>
          <w:ilvl w:val="0"/>
          <w:numId w:val="13"/>
        </w:numPr>
        <w:spacing w:line="240" w:lineRule="auto"/>
        <w:rPr>
          <w:rFonts w:ascii="Cambria" w:eastAsia="Cambria" w:hAnsi="Cambria" w:cs="Cambria"/>
          <w:sz w:val="24"/>
          <w:szCs w:val="24"/>
        </w:rPr>
      </w:pPr>
      <w:r>
        <w:rPr>
          <w:rFonts w:ascii="Cambria" w:eastAsia="Cambria" w:hAnsi="Cambria" w:cs="Cambria"/>
          <w:sz w:val="24"/>
          <w:szCs w:val="24"/>
        </w:rPr>
        <w:t xml:space="preserve">You can also check out the </w:t>
      </w:r>
      <w:proofErr w:type="spellStart"/>
      <w:r>
        <w:rPr>
          <w:rFonts w:ascii="Cambria" w:eastAsia="Cambria" w:hAnsi="Cambria" w:cs="Cambria"/>
          <w:sz w:val="24"/>
          <w:szCs w:val="24"/>
        </w:rPr>
        <w:t>adafruit</w:t>
      </w:r>
      <w:proofErr w:type="spellEnd"/>
      <w:r>
        <w:rPr>
          <w:rFonts w:ascii="Cambria" w:eastAsia="Cambria" w:hAnsi="Cambria" w:cs="Cambria"/>
          <w:sz w:val="24"/>
          <w:szCs w:val="24"/>
        </w:rPr>
        <w:t xml:space="preserve"> site for ideas: </w:t>
      </w:r>
      <w:hyperlink r:id="rId29">
        <w:r>
          <w:rPr>
            <w:rFonts w:ascii="Cambria" w:eastAsia="Cambria" w:hAnsi="Cambria" w:cs="Cambria"/>
            <w:color w:val="1155CC"/>
            <w:sz w:val="24"/>
            <w:szCs w:val="24"/>
            <w:u w:val="single"/>
          </w:rPr>
          <w:t>https://learn.adafruit.com/category/circuit-playground</w:t>
        </w:r>
      </w:hyperlink>
    </w:p>
    <w:p w14:paraId="6CDDDA70" w14:textId="77777777" w:rsidR="008B7978" w:rsidRDefault="00000000">
      <w:pPr>
        <w:spacing w:line="240" w:lineRule="auto"/>
        <w:ind w:left="720"/>
        <w:rPr>
          <w:rFonts w:ascii="Cambria" w:eastAsia="Cambria" w:hAnsi="Cambria" w:cs="Cambria"/>
          <w:sz w:val="24"/>
          <w:szCs w:val="24"/>
        </w:rPr>
      </w:pPr>
      <w:r>
        <w:rPr>
          <w:rFonts w:ascii="Cambria" w:eastAsia="Cambria" w:hAnsi="Cambria" w:cs="Cambria"/>
          <w:sz w:val="24"/>
          <w:szCs w:val="24"/>
        </w:rPr>
        <w:t>*With all coding exercises the internet is your friend!</w:t>
      </w:r>
    </w:p>
    <w:p w14:paraId="1611EAC8" w14:textId="77777777" w:rsidR="008B7978" w:rsidRDefault="008B7978">
      <w:pPr>
        <w:spacing w:line="240" w:lineRule="auto"/>
        <w:rPr>
          <w:rFonts w:ascii="Cambria" w:eastAsia="Cambria" w:hAnsi="Cambria" w:cs="Cambria"/>
          <w:sz w:val="24"/>
          <w:szCs w:val="24"/>
        </w:rPr>
      </w:pPr>
    </w:p>
    <w:p w14:paraId="4868CA4E" w14:textId="77777777" w:rsidR="008B7978" w:rsidRDefault="00000000">
      <w:pPr>
        <w:spacing w:line="240" w:lineRule="auto"/>
        <w:rPr>
          <w:rFonts w:ascii="Cambria" w:eastAsia="Cambria" w:hAnsi="Cambria" w:cs="Cambria"/>
          <w:b/>
          <w:sz w:val="24"/>
          <w:szCs w:val="24"/>
          <w:u w:val="single"/>
        </w:rPr>
      </w:pPr>
      <w:r>
        <w:rPr>
          <w:rFonts w:ascii="Cambria" w:eastAsia="Cambria" w:hAnsi="Cambria" w:cs="Cambria"/>
          <w:b/>
          <w:sz w:val="24"/>
          <w:szCs w:val="24"/>
          <w:u w:val="single"/>
        </w:rPr>
        <w:t>Assignment</w:t>
      </w:r>
    </w:p>
    <w:p w14:paraId="7725EF65" w14:textId="77777777" w:rsidR="008B7978" w:rsidRDefault="00000000">
      <w:pPr>
        <w:spacing w:line="240" w:lineRule="auto"/>
        <w:rPr>
          <w:rFonts w:ascii="Cambria" w:eastAsia="Cambria" w:hAnsi="Cambria" w:cs="Cambria"/>
          <w:b/>
          <w:sz w:val="24"/>
          <w:szCs w:val="24"/>
        </w:rPr>
      </w:pPr>
      <w:r>
        <w:rPr>
          <w:rFonts w:ascii="Cambria" w:eastAsia="Cambria" w:hAnsi="Cambria" w:cs="Cambria"/>
          <w:sz w:val="24"/>
          <w:szCs w:val="24"/>
        </w:rPr>
        <w:t xml:space="preserve">To hand in by the next lab, </w:t>
      </w:r>
      <w:r>
        <w:rPr>
          <w:rFonts w:ascii="Cambria" w:eastAsia="Cambria" w:hAnsi="Cambria" w:cs="Cambria"/>
          <w:b/>
          <w:sz w:val="24"/>
          <w:szCs w:val="24"/>
        </w:rPr>
        <w:t>each person submits an individual report:</w:t>
      </w:r>
    </w:p>
    <w:p w14:paraId="055DE676" w14:textId="77777777" w:rsidR="008B7978" w:rsidRDefault="008B7978">
      <w:pPr>
        <w:spacing w:line="240" w:lineRule="auto"/>
        <w:rPr>
          <w:rFonts w:ascii="Cambria" w:eastAsia="Cambria" w:hAnsi="Cambria" w:cs="Cambria"/>
          <w:sz w:val="24"/>
          <w:szCs w:val="24"/>
        </w:rPr>
      </w:pPr>
    </w:p>
    <w:p w14:paraId="7E5EFE93" w14:textId="77777777" w:rsidR="008B7978" w:rsidRDefault="00000000">
      <w:pPr>
        <w:spacing w:line="240" w:lineRule="auto"/>
        <w:rPr>
          <w:rFonts w:ascii="Cambria" w:eastAsia="Cambria" w:hAnsi="Cambria" w:cs="Cambria"/>
          <w:b/>
          <w:sz w:val="24"/>
          <w:szCs w:val="24"/>
        </w:rPr>
      </w:pPr>
      <w:r>
        <w:rPr>
          <w:rFonts w:ascii="Cambria" w:eastAsia="Cambria" w:hAnsi="Cambria" w:cs="Cambria"/>
          <w:b/>
          <w:sz w:val="24"/>
          <w:szCs w:val="24"/>
        </w:rPr>
        <w:t xml:space="preserve">Part 1. Arduino: </w:t>
      </w:r>
    </w:p>
    <w:p w14:paraId="1D595912" w14:textId="77777777" w:rsidR="008B7978" w:rsidRDefault="00000000">
      <w:pPr>
        <w:numPr>
          <w:ilvl w:val="0"/>
          <w:numId w:val="12"/>
        </w:numPr>
        <w:spacing w:line="240" w:lineRule="auto"/>
        <w:rPr>
          <w:rFonts w:ascii="Cambria" w:eastAsia="Cambria" w:hAnsi="Cambria" w:cs="Cambria"/>
          <w:sz w:val="24"/>
          <w:szCs w:val="24"/>
        </w:rPr>
      </w:pPr>
      <w:r>
        <w:rPr>
          <w:rFonts w:ascii="Cambria" w:eastAsia="Cambria" w:hAnsi="Cambria" w:cs="Cambria"/>
          <w:sz w:val="24"/>
          <w:szCs w:val="24"/>
        </w:rPr>
        <w:t>What was the range of the CPE? Does this make sense, given the spectral frequency we are using? Explain. /2</w:t>
      </w:r>
    </w:p>
    <w:p w14:paraId="07BAD133" w14:textId="77777777" w:rsidR="008B7978" w:rsidRDefault="00000000">
      <w:pPr>
        <w:numPr>
          <w:ilvl w:val="0"/>
          <w:numId w:val="12"/>
        </w:numPr>
        <w:spacing w:line="240" w:lineRule="auto"/>
        <w:rPr>
          <w:rFonts w:ascii="Cambria" w:eastAsia="Cambria" w:hAnsi="Cambria" w:cs="Cambria"/>
          <w:sz w:val="24"/>
          <w:szCs w:val="24"/>
        </w:rPr>
      </w:pPr>
      <w:r>
        <w:rPr>
          <w:rFonts w:ascii="Cambria" w:eastAsia="Cambria" w:hAnsi="Cambria" w:cs="Cambria"/>
          <w:sz w:val="24"/>
          <w:szCs w:val="24"/>
        </w:rPr>
        <w:t>What could infrared sensors be used for in meteorological measurements? /2</w:t>
      </w:r>
    </w:p>
    <w:p w14:paraId="24F833D9" w14:textId="77777777" w:rsidR="008B7978" w:rsidRDefault="00000000">
      <w:pPr>
        <w:numPr>
          <w:ilvl w:val="0"/>
          <w:numId w:val="12"/>
        </w:numPr>
        <w:spacing w:line="240" w:lineRule="auto"/>
        <w:rPr>
          <w:rFonts w:ascii="Cambria" w:eastAsia="Cambria" w:hAnsi="Cambria" w:cs="Cambria"/>
          <w:sz w:val="24"/>
          <w:szCs w:val="24"/>
        </w:rPr>
      </w:pPr>
      <w:r>
        <w:rPr>
          <w:rFonts w:ascii="Cambria" w:eastAsia="Cambria" w:hAnsi="Cambria" w:cs="Cambria"/>
          <w:sz w:val="24"/>
          <w:szCs w:val="24"/>
        </w:rPr>
        <w:t>How would you set up the CPE to measure wind speed? What built-in sensors would you use? /3</w:t>
      </w:r>
    </w:p>
    <w:p w14:paraId="60E9C6A6" w14:textId="77777777" w:rsidR="008B7978" w:rsidRDefault="00000000">
      <w:pPr>
        <w:numPr>
          <w:ilvl w:val="0"/>
          <w:numId w:val="12"/>
        </w:numPr>
        <w:spacing w:line="240" w:lineRule="auto"/>
        <w:rPr>
          <w:rFonts w:ascii="Cambria" w:eastAsia="Cambria" w:hAnsi="Cambria" w:cs="Cambria"/>
          <w:sz w:val="24"/>
          <w:szCs w:val="24"/>
        </w:rPr>
      </w:pPr>
      <w:r>
        <w:rPr>
          <w:rFonts w:ascii="Cambria" w:eastAsia="Cambria" w:hAnsi="Cambria" w:cs="Cambria"/>
          <w:sz w:val="24"/>
          <w:szCs w:val="24"/>
        </w:rPr>
        <w:t xml:space="preserve">Given that these boards are only able to measure time as cumulating milliseconds, how would you record time in a </w:t>
      </w:r>
      <w:proofErr w:type="spellStart"/>
      <w:r>
        <w:rPr>
          <w:rFonts w:ascii="Cambria" w:eastAsia="Cambria" w:hAnsi="Cambria" w:cs="Cambria"/>
          <w:sz w:val="24"/>
          <w:szCs w:val="24"/>
        </w:rPr>
        <w:t>DateTime</w:t>
      </w:r>
      <w:proofErr w:type="spellEnd"/>
      <w:r>
        <w:rPr>
          <w:rFonts w:ascii="Cambria" w:eastAsia="Cambria" w:hAnsi="Cambria" w:cs="Cambria"/>
          <w:sz w:val="24"/>
          <w:szCs w:val="24"/>
        </w:rPr>
        <w:t xml:space="preserve"> step using code? /3</w:t>
      </w:r>
    </w:p>
    <w:p w14:paraId="0376BEB3" w14:textId="77777777" w:rsidR="008B7978" w:rsidRDefault="008B7978">
      <w:pPr>
        <w:spacing w:line="240" w:lineRule="auto"/>
        <w:rPr>
          <w:rFonts w:ascii="Cambria" w:eastAsia="Cambria" w:hAnsi="Cambria" w:cs="Cambria"/>
          <w:sz w:val="24"/>
          <w:szCs w:val="24"/>
        </w:rPr>
      </w:pPr>
    </w:p>
    <w:p w14:paraId="7D7E9E2F" w14:textId="77777777" w:rsidR="008B7978" w:rsidRDefault="00000000">
      <w:pPr>
        <w:spacing w:line="240" w:lineRule="auto"/>
        <w:rPr>
          <w:rFonts w:ascii="Cambria" w:eastAsia="Cambria" w:hAnsi="Cambria" w:cs="Cambria"/>
          <w:b/>
          <w:sz w:val="24"/>
          <w:szCs w:val="24"/>
        </w:rPr>
      </w:pPr>
      <w:r>
        <w:rPr>
          <w:rFonts w:ascii="Cambria" w:eastAsia="Cambria" w:hAnsi="Cambria" w:cs="Cambria"/>
          <w:b/>
          <w:sz w:val="24"/>
          <w:szCs w:val="24"/>
        </w:rPr>
        <w:t>Part 2. Calibration:</w:t>
      </w:r>
    </w:p>
    <w:p w14:paraId="7D876403" w14:textId="77777777" w:rsidR="008B7978" w:rsidRDefault="00000000">
      <w:pPr>
        <w:spacing w:line="240" w:lineRule="auto"/>
        <w:rPr>
          <w:rFonts w:ascii="Cambria" w:eastAsia="Cambria" w:hAnsi="Cambria" w:cs="Cambria"/>
          <w:i/>
          <w:sz w:val="24"/>
          <w:szCs w:val="24"/>
        </w:rPr>
      </w:pPr>
      <w:r>
        <w:rPr>
          <w:rFonts w:ascii="Cambria" w:eastAsia="Cambria" w:hAnsi="Cambria" w:cs="Cambria"/>
          <w:sz w:val="24"/>
          <w:szCs w:val="24"/>
        </w:rPr>
        <w:t xml:space="preserve">We will also be testing our calibration skills in this lab using PM2.5 data we collected with our </w:t>
      </w:r>
      <w:hyperlink r:id="rId30">
        <w:proofErr w:type="spellStart"/>
        <w:r>
          <w:rPr>
            <w:rFonts w:ascii="Cambria" w:eastAsia="Cambria" w:hAnsi="Cambria" w:cs="Cambria"/>
            <w:color w:val="1155CC"/>
            <w:sz w:val="24"/>
            <w:szCs w:val="24"/>
            <w:u w:val="single"/>
          </w:rPr>
          <w:t>adafruit</w:t>
        </w:r>
        <w:proofErr w:type="spellEnd"/>
        <w:r>
          <w:rPr>
            <w:rFonts w:ascii="Cambria" w:eastAsia="Cambria" w:hAnsi="Cambria" w:cs="Cambria"/>
            <w:color w:val="1155CC"/>
            <w:sz w:val="24"/>
            <w:szCs w:val="24"/>
            <w:u w:val="single"/>
          </w:rPr>
          <w:t xml:space="preserve"> PM sensors</w:t>
        </w:r>
      </w:hyperlink>
      <w:r>
        <w:rPr>
          <w:rFonts w:ascii="Cambria" w:eastAsia="Cambria" w:hAnsi="Cambria" w:cs="Cambria"/>
          <w:sz w:val="24"/>
          <w:szCs w:val="24"/>
        </w:rPr>
        <w:t xml:space="preserve"> (UBC-4). We will be calibrating our sensors against a </w:t>
      </w:r>
      <w:hyperlink r:id="rId31">
        <w:r>
          <w:rPr>
            <w:rFonts w:ascii="Cambria" w:eastAsia="Cambria" w:hAnsi="Cambria" w:cs="Cambria"/>
            <w:color w:val="1155CC"/>
            <w:sz w:val="24"/>
            <w:szCs w:val="24"/>
            <w:u w:val="single"/>
          </w:rPr>
          <w:t>RAMP AQ sensor</w:t>
        </w:r>
      </w:hyperlink>
      <w:r>
        <w:rPr>
          <w:rFonts w:ascii="Cambria" w:eastAsia="Cambria" w:hAnsi="Cambria" w:cs="Cambria"/>
          <w:sz w:val="24"/>
          <w:szCs w:val="24"/>
        </w:rPr>
        <w:t xml:space="preserve">. To conduct the calibration, the PM sensors were placed in a sealed container with the RAMP (see below). Then a piece of botanicals was lit on fire and the lid was closed. We then let the smoke disperse across the container for several hours. Data was collected throughout and will be provided to you to finish off the calibration process. The aim here is to see how well a cheaper sensor performs compared to a much more </w:t>
      </w:r>
      <w:hyperlink r:id="rId32">
        <w:r>
          <w:rPr>
            <w:rFonts w:ascii="Cambria" w:eastAsia="Cambria" w:hAnsi="Cambria" w:cs="Cambria"/>
            <w:color w:val="1155CC"/>
            <w:sz w:val="24"/>
            <w:szCs w:val="24"/>
            <w:u w:val="single"/>
          </w:rPr>
          <w:t>expensive pre-packaged sensor suite</w:t>
        </w:r>
      </w:hyperlink>
      <w:r>
        <w:rPr>
          <w:rFonts w:ascii="Cambria" w:eastAsia="Cambria" w:hAnsi="Cambria" w:cs="Cambria"/>
          <w:sz w:val="24"/>
          <w:szCs w:val="24"/>
        </w:rPr>
        <w:t>. (</w:t>
      </w:r>
      <w:r>
        <w:rPr>
          <w:rFonts w:ascii="Cambria" w:eastAsia="Cambria" w:hAnsi="Cambria" w:cs="Cambria"/>
          <w:i/>
          <w:sz w:val="24"/>
          <w:szCs w:val="24"/>
        </w:rPr>
        <w:t xml:space="preserve">Note that both the RAMP and PM sensors use the </w:t>
      </w:r>
      <w:hyperlink r:id="rId33">
        <w:proofErr w:type="spellStart"/>
        <w:r>
          <w:rPr>
            <w:rFonts w:ascii="Cambria" w:eastAsia="Cambria" w:hAnsi="Cambria" w:cs="Cambria"/>
            <w:i/>
            <w:color w:val="1155CC"/>
            <w:sz w:val="24"/>
            <w:szCs w:val="24"/>
            <w:u w:val="single"/>
          </w:rPr>
          <w:t>Plantower</w:t>
        </w:r>
        <w:proofErr w:type="spellEnd"/>
        <w:r>
          <w:rPr>
            <w:rFonts w:ascii="Cambria" w:eastAsia="Cambria" w:hAnsi="Cambria" w:cs="Cambria"/>
            <w:i/>
            <w:color w:val="1155CC"/>
            <w:sz w:val="24"/>
            <w:szCs w:val="24"/>
            <w:u w:val="single"/>
          </w:rPr>
          <w:t xml:space="preserve"> PM2.5 sensors</w:t>
        </w:r>
      </w:hyperlink>
      <w:r>
        <w:rPr>
          <w:rFonts w:ascii="Cambria" w:eastAsia="Cambria" w:hAnsi="Cambria" w:cs="Cambria"/>
          <w:i/>
          <w:sz w:val="24"/>
          <w:szCs w:val="24"/>
        </w:rPr>
        <w:t>, it is the packaging and data relay that are different</w:t>
      </w:r>
      <w:r>
        <w:rPr>
          <w:rFonts w:ascii="Cambria" w:eastAsia="Cambria" w:hAnsi="Cambria" w:cs="Cambria"/>
          <w:sz w:val="24"/>
          <w:szCs w:val="24"/>
        </w:rPr>
        <w:t xml:space="preserve">). Information on this calibration process can be found on our PM sensor web page under </w:t>
      </w:r>
      <w:r>
        <w:rPr>
          <w:rFonts w:ascii="Cambria" w:eastAsia="Cambria" w:hAnsi="Cambria" w:cs="Cambria"/>
          <w:i/>
          <w:sz w:val="24"/>
          <w:szCs w:val="24"/>
        </w:rPr>
        <w:t xml:space="preserve">Static Test. </w:t>
      </w:r>
    </w:p>
    <w:p w14:paraId="4E14B981" w14:textId="77777777" w:rsidR="008B7978" w:rsidRDefault="008B7978">
      <w:pPr>
        <w:spacing w:line="240" w:lineRule="auto"/>
        <w:rPr>
          <w:rFonts w:ascii="Cambria" w:eastAsia="Cambria" w:hAnsi="Cambria" w:cs="Cambria"/>
          <w:i/>
          <w:sz w:val="24"/>
          <w:szCs w:val="24"/>
        </w:rPr>
      </w:pPr>
    </w:p>
    <w:p w14:paraId="0C1D71CB" w14:textId="77777777" w:rsidR="008B7978" w:rsidRDefault="00000000">
      <w:pPr>
        <w:spacing w:line="240" w:lineRule="auto"/>
        <w:rPr>
          <w:rFonts w:ascii="Cambria" w:eastAsia="Cambria" w:hAnsi="Cambria" w:cs="Cambria"/>
          <w:i/>
          <w:sz w:val="24"/>
          <w:szCs w:val="24"/>
        </w:rPr>
      </w:pPr>
      <w:r>
        <w:rPr>
          <w:rFonts w:ascii="Cambria" w:eastAsia="Cambria" w:hAnsi="Cambria" w:cs="Cambria"/>
          <w:i/>
          <w:sz w:val="24"/>
          <w:szCs w:val="24"/>
        </w:rPr>
        <w:t xml:space="preserve">Pictures of setup </w:t>
      </w:r>
    </w:p>
    <w:p w14:paraId="60A329BF" w14:textId="77777777" w:rsidR="008B7978" w:rsidRDefault="00000000">
      <w:pPr>
        <w:spacing w:line="240" w:lineRule="auto"/>
        <w:rPr>
          <w:rFonts w:ascii="Cambria" w:eastAsia="Cambria" w:hAnsi="Cambria" w:cs="Cambria"/>
          <w:i/>
          <w:sz w:val="24"/>
          <w:szCs w:val="24"/>
        </w:rPr>
      </w:pPr>
      <w:r>
        <w:rPr>
          <w:rFonts w:ascii="Cambria" w:eastAsia="Cambria" w:hAnsi="Cambria" w:cs="Cambria"/>
          <w:i/>
          <w:noProof/>
          <w:sz w:val="24"/>
          <w:szCs w:val="24"/>
        </w:rPr>
        <w:lastRenderedPageBreak/>
        <w:drawing>
          <wp:inline distT="114300" distB="114300" distL="114300" distR="114300" wp14:anchorId="7DAD3796" wp14:editId="793A6103">
            <wp:extent cx="4635070" cy="3471863"/>
            <wp:effectExtent l="0" t="0" r="0" b="0"/>
            <wp:docPr id="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4"/>
                    <a:srcRect/>
                    <a:stretch>
                      <a:fillRect/>
                    </a:stretch>
                  </pic:blipFill>
                  <pic:spPr>
                    <a:xfrm>
                      <a:off x="0" y="0"/>
                      <a:ext cx="4635070" cy="3471863"/>
                    </a:xfrm>
                    <a:prstGeom prst="rect">
                      <a:avLst/>
                    </a:prstGeom>
                    <a:ln/>
                  </pic:spPr>
                </pic:pic>
              </a:graphicData>
            </a:graphic>
          </wp:inline>
        </w:drawing>
      </w:r>
    </w:p>
    <w:p w14:paraId="6E857CA5" w14:textId="77777777" w:rsidR="008B7978" w:rsidRDefault="008B7978">
      <w:pPr>
        <w:spacing w:line="240" w:lineRule="auto"/>
        <w:rPr>
          <w:rFonts w:ascii="Cambria" w:eastAsia="Cambria" w:hAnsi="Cambria" w:cs="Cambria"/>
          <w:sz w:val="24"/>
          <w:szCs w:val="24"/>
        </w:rPr>
      </w:pPr>
    </w:p>
    <w:p w14:paraId="120BB43D" w14:textId="77777777" w:rsidR="008B7978" w:rsidRDefault="00000000">
      <w:pPr>
        <w:spacing w:line="240" w:lineRule="auto"/>
        <w:rPr>
          <w:rFonts w:ascii="Cambria" w:eastAsia="Cambria" w:hAnsi="Cambria" w:cs="Cambria"/>
          <w:sz w:val="24"/>
          <w:szCs w:val="24"/>
        </w:rPr>
      </w:pPr>
      <w:r>
        <w:rPr>
          <w:rFonts w:ascii="Cambria" w:eastAsia="Cambria" w:hAnsi="Cambria" w:cs="Cambria"/>
          <w:b/>
          <w:noProof/>
          <w:sz w:val="24"/>
          <w:szCs w:val="24"/>
        </w:rPr>
        <w:drawing>
          <wp:inline distT="114300" distB="114300" distL="114300" distR="114300" wp14:anchorId="4FA8A31B" wp14:editId="138615C2">
            <wp:extent cx="4662488" cy="3496866"/>
            <wp:effectExtent l="0" t="0" r="0" b="0"/>
            <wp:docPr id="1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5"/>
                    <a:srcRect/>
                    <a:stretch>
                      <a:fillRect/>
                    </a:stretch>
                  </pic:blipFill>
                  <pic:spPr>
                    <a:xfrm>
                      <a:off x="0" y="0"/>
                      <a:ext cx="4662488" cy="3496866"/>
                    </a:xfrm>
                    <a:prstGeom prst="rect">
                      <a:avLst/>
                    </a:prstGeom>
                    <a:ln/>
                  </pic:spPr>
                </pic:pic>
              </a:graphicData>
            </a:graphic>
          </wp:inline>
        </w:drawing>
      </w:r>
    </w:p>
    <w:p w14:paraId="660E4A05" w14:textId="77777777" w:rsidR="008B7978" w:rsidRDefault="008B7978">
      <w:pPr>
        <w:spacing w:line="240" w:lineRule="auto"/>
        <w:rPr>
          <w:rFonts w:ascii="Cambria" w:eastAsia="Cambria" w:hAnsi="Cambria" w:cs="Cambria"/>
          <w:b/>
          <w:sz w:val="24"/>
          <w:szCs w:val="24"/>
        </w:rPr>
      </w:pPr>
    </w:p>
    <w:p w14:paraId="4D3A950E" w14:textId="77777777" w:rsidR="008B7978" w:rsidRDefault="00000000">
      <w:pPr>
        <w:numPr>
          <w:ilvl w:val="0"/>
          <w:numId w:val="3"/>
        </w:numPr>
        <w:spacing w:line="240" w:lineRule="auto"/>
        <w:rPr>
          <w:rFonts w:ascii="Cambria" w:eastAsia="Cambria" w:hAnsi="Cambria" w:cs="Cambria"/>
          <w:sz w:val="24"/>
          <w:szCs w:val="24"/>
        </w:rPr>
      </w:pPr>
      <w:r>
        <w:rPr>
          <w:rFonts w:ascii="Cambria" w:eastAsia="Cambria" w:hAnsi="Cambria" w:cs="Cambria"/>
          <w:sz w:val="24"/>
          <w:szCs w:val="24"/>
        </w:rPr>
        <w:t xml:space="preserve">Create a graph of the RAMP and PM sensor data  (y-axis) through time (x-axis) over the duration of the experiment. </w:t>
      </w:r>
      <w:r>
        <w:rPr>
          <w:rFonts w:ascii="Cambria" w:eastAsia="Cambria" w:hAnsi="Cambria" w:cs="Cambria"/>
          <w:i/>
          <w:sz w:val="24"/>
          <w:szCs w:val="24"/>
        </w:rPr>
        <w:t xml:space="preserve">(See provided csv file) </w:t>
      </w:r>
      <w:r>
        <w:rPr>
          <w:rFonts w:ascii="Cambria" w:eastAsia="Cambria" w:hAnsi="Cambria" w:cs="Cambria"/>
          <w:sz w:val="24"/>
          <w:szCs w:val="24"/>
        </w:rPr>
        <w:t>/5</w:t>
      </w:r>
    </w:p>
    <w:p w14:paraId="5B7521DC" w14:textId="77777777" w:rsidR="008B7978" w:rsidRDefault="00000000">
      <w:pPr>
        <w:numPr>
          <w:ilvl w:val="0"/>
          <w:numId w:val="3"/>
        </w:numPr>
        <w:spacing w:line="240" w:lineRule="auto"/>
        <w:rPr>
          <w:rFonts w:ascii="Cambria" w:eastAsia="Cambria" w:hAnsi="Cambria" w:cs="Cambria"/>
          <w:sz w:val="24"/>
          <w:szCs w:val="24"/>
        </w:rPr>
      </w:pPr>
      <w:r>
        <w:rPr>
          <w:rFonts w:ascii="Cambria" w:eastAsia="Cambria" w:hAnsi="Cambria" w:cs="Cambria"/>
          <w:sz w:val="24"/>
          <w:szCs w:val="24"/>
        </w:rPr>
        <w:t>Does the distance between the two curves change over time? If so, when are the closest? When are they furthest away? Why do you think this is? /3</w:t>
      </w:r>
    </w:p>
    <w:p w14:paraId="37A0E4B7" w14:textId="49145604" w:rsidR="008B7978" w:rsidRDefault="00000000">
      <w:pPr>
        <w:numPr>
          <w:ilvl w:val="0"/>
          <w:numId w:val="3"/>
        </w:numPr>
        <w:spacing w:line="240" w:lineRule="auto"/>
        <w:rPr>
          <w:rFonts w:ascii="Cambria" w:eastAsia="Cambria" w:hAnsi="Cambria" w:cs="Cambria"/>
          <w:sz w:val="24"/>
          <w:szCs w:val="24"/>
        </w:rPr>
      </w:pPr>
      <w:r>
        <w:rPr>
          <w:rFonts w:ascii="Cambria" w:eastAsia="Cambria" w:hAnsi="Cambria" w:cs="Cambria"/>
          <w:sz w:val="24"/>
          <w:szCs w:val="24"/>
        </w:rPr>
        <w:lastRenderedPageBreak/>
        <w:t>Create a linear regression model for the RAMP and PM sensor data. What is the correction function? (</w:t>
      </w:r>
      <w:r>
        <w:rPr>
          <w:rFonts w:ascii="Cambria" w:eastAsia="Cambria" w:hAnsi="Cambria" w:cs="Cambria"/>
          <w:i/>
          <w:sz w:val="24"/>
          <w:szCs w:val="24"/>
        </w:rPr>
        <w:t>You can do this Excel or Python</w:t>
      </w:r>
      <w:r w:rsidR="007C7426">
        <w:rPr>
          <w:rFonts w:ascii="Cambria" w:eastAsia="Cambria" w:hAnsi="Cambria" w:cs="Cambria"/>
          <w:i/>
          <w:sz w:val="24"/>
          <w:szCs w:val="24"/>
        </w:rPr>
        <w:t xml:space="preserve"> or your favorite language</w:t>
      </w:r>
      <w:r>
        <w:rPr>
          <w:rFonts w:ascii="Cambria" w:eastAsia="Cambria" w:hAnsi="Cambria" w:cs="Cambria"/>
          <w:sz w:val="24"/>
          <w:szCs w:val="24"/>
        </w:rPr>
        <w:t>) /5</w:t>
      </w:r>
    </w:p>
    <w:p w14:paraId="32731A9F" w14:textId="77777777" w:rsidR="008B7978" w:rsidRDefault="00000000">
      <w:pPr>
        <w:numPr>
          <w:ilvl w:val="0"/>
          <w:numId w:val="3"/>
        </w:numPr>
        <w:spacing w:line="240" w:lineRule="auto"/>
        <w:rPr>
          <w:rFonts w:ascii="Cambria" w:eastAsia="Cambria" w:hAnsi="Cambria" w:cs="Cambria"/>
          <w:sz w:val="24"/>
          <w:szCs w:val="24"/>
        </w:rPr>
      </w:pPr>
      <w:r>
        <w:rPr>
          <w:rFonts w:ascii="Cambria" w:eastAsia="Cambria" w:hAnsi="Cambria" w:cs="Cambria"/>
          <w:sz w:val="24"/>
          <w:szCs w:val="24"/>
        </w:rPr>
        <w:t>Explain in your own words what the linear regression did to the data and why this is important.  /3</w:t>
      </w:r>
    </w:p>
    <w:p w14:paraId="04D10CF3" w14:textId="77777777" w:rsidR="008B7978" w:rsidRDefault="00000000">
      <w:pPr>
        <w:numPr>
          <w:ilvl w:val="0"/>
          <w:numId w:val="3"/>
        </w:numPr>
        <w:spacing w:line="240" w:lineRule="auto"/>
        <w:rPr>
          <w:rFonts w:ascii="Cambria" w:eastAsia="Cambria" w:hAnsi="Cambria" w:cs="Cambria"/>
          <w:sz w:val="24"/>
          <w:szCs w:val="24"/>
        </w:rPr>
      </w:pPr>
      <w:r>
        <w:rPr>
          <w:rFonts w:ascii="Cambria" w:eastAsia="Cambria" w:hAnsi="Cambria" w:cs="Cambria"/>
          <w:sz w:val="24"/>
          <w:szCs w:val="24"/>
        </w:rPr>
        <w:t>Create a new time series plot (RAMP-UBC PM 2.5 vs Time) but this time using the corrected PM sensor data with your function above. /5</w:t>
      </w:r>
    </w:p>
    <w:p w14:paraId="62EA68D1" w14:textId="77777777" w:rsidR="008B7978" w:rsidRDefault="00000000">
      <w:pPr>
        <w:numPr>
          <w:ilvl w:val="0"/>
          <w:numId w:val="3"/>
        </w:numPr>
        <w:spacing w:line="240" w:lineRule="auto"/>
        <w:rPr>
          <w:rFonts w:ascii="Cambria" w:eastAsia="Cambria" w:hAnsi="Cambria" w:cs="Cambria"/>
          <w:sz w:val="24"/>
          <w:szCs w:val="24"/>
        </w:rPr>
      </w:pPr>
      <w:r>
        <w:rPr>
          <w:rFonts w:ascii="Cambria" w:eastAsia="Cambria" w:hAnsi="Cambria" w:cs="Cambria"/>
          <w:sz w:val="24"/>
          <w:szCs w:val="24"/>
        </w:rPr>
        <w:t>How effective was the function in correcting the PM data? How does the distance between the two curves differ over time now? /3</w:t>
      </w:r>
    </w:p>
    <w:p w14:paraId="55C41003" w14:textId="77777777" w:rsidR="008B7978" w:rsidRDefault="00000000">
      <w:pPr>
        <w:numPr>
          <w:ilvl w:val="0"/>
          <w:numId w:val="3"/>
        </w:numPr>
        <w:spacing w:line="240" w:lineRule="auto"/>
        <w:rPr>
          <w:rFonts w:ascii="Cambria" w:eastAsia="Cambria" w:hAnsi="Cambria" w:cs="Cambria"/>
          <w:sz w:val="24"/>
          <w:szCs w:val="24"/>
        </w:rPr>
      </w:pPr>
      <w:r>
        <w:rPr>
          <w:rFonts w:ascii="Cambria" w:eastAsia="Cambria" w:hAnsi="Cambria" w:cs="Cambria"/>
          <w:sz w:val="24"/>
          <w:szCs w:val="24"/>
        </w:rPr>
        <w:t xml:space="preserve">Is this a thorough calibration? If not, what could be done better? /4 </w:t>
      </w:r>
    </w:p>
    <w:p w14:paraId="5DA7271E" w14:textId="77777777" w:rsidR="008B7978" w:rsidRDefault="008B7978">
      <w:pPr>
        <w:spacing w:line="240" w:lineRule="auto"/>
        <w:rPr>
          <w:rFonts w:ascii="Cambria" w:eastAsia="Cambria" w:hAnsi="Cambria" w:cs="Cambria"/>
          <w:sz w:val="24"/>
          <w:szCs w:val="24"/>
        </w:rPr>
      </w:pPr>
    </w:p>
    <w:p w14:paraId="7094968B"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 xml:space="preserve">End of lab questions. </w:t>
      </w:r>
    </w:p>
    <w:p w14:paraId="0F603AE0" w14:textId="77777777" w:rsidR="008B7978" w:rsidRDefault="008B7978">
      <w:pPr>
        <w:spacing w:line="240" w:lineRule="auto"/>
        <w:rPr>
          <w:rFonts w:ascii="Cambria" w:eastAsia="Cambria" w:hAnsi="Cambria" w:cs="Cambria"/>
          <w:sz w:val="24"/>
          <w:szCs w:val="24"/>
        </w:rPr>
      </w:pPr>
    </w:p>
    <w:p w14:paraId="79BF57E6" w14:textId="77777777" w:rsidR="008B7978" w:rsidRDefault="008B7978">
      <w:pPr>
        <w:spacing w:line="240" w:lineRule="auto"/>
        <w:rPr>
          <w:rFonts w:ascii="Cambria" w:eastAsia="Cambria" w:hAnsi="Cambria" w:cs="Cambria"/>
          <w:sz w:val="24"/>
          <w:szCs w:val="24"/>
        </w:rPr>
      </w:pPr>
    </w:p>
    <w:p w14:paraId="3C9BF90F" w14:textId="6579DCEF"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Comments for the TA</w:t>
      </w:r>
      <w:r w:rsidR="00580887">
        <w:rPr>
          <w:rFonts w:ascii="Cambria" w:eastAsia="Cambria" w:hAnsi="Cambria" w:cs="Cambria"/>
          <w:sz w:val="24"/>
          <w:szCs w:val="24"/>
        </w:rPr>
        <w:t>s</w:t>
      </w:r>
      <w:r>
        <w:rPr>
          <w:rFonts w:ascii="Cambria" w:eastAsia="Cambria" w:hAnsi="Cambria" w:cs="Cambria"/>
          <w:sz w:val="24"/>
          <w:szCs w:val="24"/>
        </w:rPr>
        <w:t>?</w:t>
      </w:r>
    </w:p>
    <w:p w14:paraId="46AE7A82" w14:textId="77777777" w:rsidR="008B7978" w:rsidRDefault="00000000">
      <w:pPr>
        <w:spacing w:line="240" w:lineRule="auto"/>
        <w:rPr>
          <w:rFonts w:ascii="Cambria" w:eastAsia="Cambria" w:hAnsi="Cambria" w:cs="Cambria"/>
          <w:sz w:val="24"/>
          <w:szCs w:val="24"/>
        </w:rPr>
      </w:pPr>
      <w:r>
        <w:rPr>
          <w:rFonts w:ascii="Cambria" w:eastAsia="Cambria" w:hAnsi="Cambria" w:cs="Cambria"/>
          <w:sz w:val="24"/>
          <w:szCs w:val="24"/>
        </w:rPr>
        <w:t>-you can submit these earlier, by email, to improve the next lab.</w:t>
      </w:r>
    </w:p>
    <w:p w14:paraId="2E9EA0B3" w14:textId="77777777" w:rsidR="008B7978" w:rsidRDefault="008B7978"/>
    <w:sectPr w:rsidR="008B7978">
      <w:footerReference w:type="even" r:id="rId36"/>
      <w:footerReference w:type="default" r:id="rId3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3BC2D" w14:textId="77777777" w:rsidR="00A207CF" w:rsidRDefault="00A207CF" w:rsidP="003F55D8">
      <w:pPr>
        <w:spacing w:line="240" w:lineRule="auto"/>
      </w:pPr>
      <w:r>
        <w:separator/>
      </w:r>
    </w:p>
  </w:endnote>
  <w:endnote w:type="continuationSeparator" w:id="0">
    <w:p w14:paraId="1062DD52" w14:textId="77777777" w:rsidR="00A207CF" w:rsidRDefault="00A207CF" w:rsidP="003F55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4585698"/>
      <w:docPartObj>
        <w:docPartGallery w:val="Page Numbers (Bottom of Page)"/>
        <w:docPartUnique/>
      </w:docPartObj>
    </w:sdtPr>
    <w:sdtContent>
      <w:p w14:paraId="55637AC6" w14:textId="7F2EC865" w:rsidR="003F55D8" w:rsidRDefault="003F55D8" w:rsidP="00DB5C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FE4098">
          <w:rPr>
            <w:rStyle w:val="PageNumber"/>
          </w:rPr>
          <w:fldChar w:fldCharType="separate"/>
        </w:r>
        <w:r w:rsidR="00FE4098">
          <w:rPr>
            <w:rStyle w:val="PageNumber"/>
            <w:noProof/>
          </w:rPr>
          <w:t>6</w:t>
        </w:r>
        <w:r>
          <w:rPr>
            <w:rStyle w:val="PageNumber"/>
          </w:rPr>
          <w:fldChar w:fldCharType="end"/>
        </w:r>
      </w:p>
    </w:sdtContent>
  </w:sdt>
  <w:p w14:paraId="16EB4399" w14:textId="77777777" w:rsidR="003F55D8" w:rsidRDefault="003F55D8" w:rsidP="003F55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0695251"/>
      <w:docPartObj>
        <w:docPartGallery w:val="Page Numbers (Bottom of Page)"/>
        <w:docPartUnique/>
      </w:docPartObj>
    </w:sdtPr>
    <w:sdtContent>
      <w:p w14:paraId="30B608C2" w14:textId="178A865A" w:rsidR="003F55D8" w:rsidRDefault="003F55D8" w:rsidP="00DB5C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6E799915" w14:textId="77777777" w:rsidR="003F55D8" w:rsidRDefault="003F55D8" w:rsidP="003F55D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7641D" w14:textId="77777777" w:rsidR="00A207CF" w:rsidRDefault="00A207CF" w:rsidP="003F55D8">
      <w:pPr>
        <w:spacing w:line="240" w:lineRule="auto"/>
      </w:pPr>
      <w:r>
        <w:separator/>
      </w:r>
    </w:p>
  </w:footnote>
  <w:footnote w:type="continuationSeparator" w:id="0">
    <w:p w14:paraId="1DC677D1" w14:textId="77777777" w:rsidR="00A207CF" w:rsidRDefault="00A207CF" w:rsidP="003F55D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E2F66"/>
    <w:multiLevelType w:val="multilevel"/>
    <w:tmpl w:val="4B486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A03AB8"/>
    <w:multiLevelType w:val="multilevel"/>
    <w:tmpl w:val="C88063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297069EC"/>
    <w:multiLevelType w:val="multilevel"/>
    <w:tmpl w:val="8BCC7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3EC2469"/>
    <w:multiLevelType w:val="multilevel"/>
    <w:tmpl w:val="11C2A3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A145EDE"/>
    <w:multiLevelType w:val="multilevel"/>
    <w:tmpl w:val="8FF2B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CE3E1C"/>
    <w:multiLevelType w:val="multilevel"/>
    <w:tmpl w:val="CFF0B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B76A8B"/>
    <w:multiLevelType w:val="multilevel"/>
    <w:tmpl w:val="3D60037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4DE635E5"/>
    <w:multiLevelType w:val="multilevel"/>
    <w:tmpl w:val="913C2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3A1A7E"/>
    <w:multiLevelType w:val="multilevel"/>
    <w:tmpl w:val="0B0295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58C108D"/>
    <w:multiLevelType w:val="multilevel"/>
    <w:tmpl w:val="58A2A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B4F7898"/>
    <w:multiLevelType w:val="multilevel"/>
    <w:tmpl w:val="5EB011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D3E27F3"/>
    <w:multiLevelType w:val="multilevel"/>
    <w:tmpl w:val="B72C86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703C7851"/>
    <w:multiLevelType w:val="multilevel"/>
    <w:tmpl w:val="2850D1A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223247163">
    <w:abstractNumId w:val="12"/>
  </w:num>
  <w:num w:numId="2" w16cid:durableId="1909801378">
    <w:abstractNumId w:val="0"/>
  </w:num>
  <w:num w:numId="3" w16cid:durableId="1791510632">
    <w:abstractNumId w:val="8"/>
  </w:num>
  <w:num w:numId="4" w16cid:durableId="1256480779">
    <w:abstractNumId w:val="11"/>
  </w:num>
  <w:num w:numId="5" w16cid:durableId="1612588856">
    <w:abstractNumId w:val="7"/>
  </w:num>
  <w:num w:numId="6" w16cid:durableId="272442844">
    <w:abstractNumId w:val="4"/>
  </w:num>
  <w:num w:numId="7" w16cid:durableId="103431218">
    <w:abstractNumId w:val="6"/>
  </w:num>
  <w:num w:numId="8" w16cid:durableId="742684168">
    <w:abstractNumId w:val="10"/>
  </w:num>
  <w:num w:numId="9" w16cid:durableId="878053195">
    <w:abstractNumId w:val="3"/>
  </w:num>
  <w:num w:numId="10" w16cid:durableId="1136920847">
    <w:abstractNumId w:val="1"/>
  </w:num>
  <w:num w:numId="11" w16cid:durableId="1287851583">
    <w:abstractNumId w:val="9"/>
  </w:num>
  <w:num w:numId="12" w16cid:durableId="937639003">
    <w:abstractNumId w:val="2"/>
  </w:num>
  <w:num w:numId="13" w16cid:durableId="2691217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978"/>
    <w:rsid w:val="001457F0"/>
    <w:rsid w:val="001565ED"/>
    <w:rsid w:val="00165416"/>
    <w:rsid w:val="001F5B6A"/>
    <w:rsid w:val="00224A52"/>
    <w:rsid w:val="003F55D8"/>
    <w:rsid w:val="00580887"/>
    <w:rsid w:val="007C7426"/>
    <w:rsid w:val="007D1F27"/>
    <w:rsid w:val="008B7978"/>
    <w:rsid w:val="009545F7"/>
    <w:rsid w:val="00A207CF"/>
    <w:rsid w:val="00A418D1"/>
    <w:rsid w:val="00AB05CC"/>
    <w:rsid w:val="00AF06DC"/>
    <w:rsid w:val="00CA3C4C"/>
    <w:rsid w:val="00D47134"/>
    <w:rsid w:val="00DA0B5D"/>
    <w:rsid w:val="00DF5064"/>
    <w:rsid w:val="00FB2342"/>
    <w:rsid w:val="00FE4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D38B45"/>
  <w15:docId w15:val="{73F13ECE-2EFD-7F48-8D69-DC19BCFED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F55D8"/>
    <w:pPr>
      <w:tabs>
        <w:tab w:val="center" w:pos="4680"/>
        <w:tab w:val="right" w:pos="9360"/>
      </w:tabs>
      <w:spacing w:line="240" w:lineRule="auto"/>
    </w:pPr>
  </w:style>
  <w:style w:type="character" w:customStyle="1" w:styleId="HeaderChar">
    <w:name w:val="Header Char"/>
    <w:basedOn w:val="DefaultParagraphFont"/>
    <w:link w:val="Header"/>
    <w:uiPriority w:val="99"/>
    <w:rsid w:val="003F55D8"/>
  </w:style>
  <w:style w:type="paragraph" w:styleId="Footer">
    <w:name w:val="footer"/>
    <w:basedOn w:val="Normal"/>
    <w:link w:val="FooterChar"/>
    <w:uiPriority w:val="99"/>
    <w:unhideWhenUsed/>
    <w:rsid w:val="003F55D8"/>
    <w:pPr>
      <w:tabs>
        <w:tab w:val="center" w:pos="4680"/>
        <w:tab w:val="right" w:pos="9360"/>
      </w:tabs>
      <w:spacing w:line="240" w:lineRule="auto"/>
    </w:pPr>
  </w:style>
  <w:style w:type="character" w:customStyle="1" w:styleId="FooterChar">
    <w:name w:val="Footer Char"/>
    <w:basedOn w:val="DefaultParagraphFont"/>
    <w:link w:val="Footer"/>
    <w:uiPriority w:val="99"/>
    <w:rsid w:val="003F55D8"/>
  </w:style>
  <w:style w:type="character" w:styleId="PageNumber">
    <w:name w:val="page number"/>
    <w:basedOn w:val="DefaultParagraphFont"/>
    <w:uiPriority w:val="99"/>
    <w:semiHidden/>
    <w:unhideWhenUsed/>
    <w:rsid w:val="003F5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14.jpg"/><Relationship Id="rId7" Type="http://schemas.openxmlformats.org/officeDocument/2006/relationships/hyperlink" Target="https://www.adafruit.com/product/3333" TargetMode="External"/><Relationship Id="rId12" Type="http://schemas.openxmlformats.org/officeDocument/2006/relationships/hyperlink" Target="https://www.arduino.cc/en/software"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plantower.com/en/products_33/74.html"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hyperlink" Target="https://learn.adafruit.com/category/circuit-playgroun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rduino.cc/en/software" TargetMode="External"/><Relationship Id="rId24" Type="http://schemas.openxmlformats.org/officeDocument/2006/relationships/image" Target="media/image10.png"/><Relationship Id="rId32" Type="http://schemas.openxmlformats.org/officeDocument/2006/relationships/hyperlink" Target="https://gasleaksensors.com/products/sensit-ramp-air-quality-monitor/"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mouser.com/datasheet/2/737/introducing_circuit_playground-1392960.pdf" TargetMode="External"/><Relationship Id="rId23" Type="http://schemas.openxmlformats.org/officeDocument/2006/relationships/image" Target="media/image9.png"/><Relationship Id="rId28" Type="http://schemas.openxmlformats.org/officeDocument/2006/relationships/hyperlink" Target="https://learn.adafruit.com/infrared-transmit-and-receive-on-circuit-playground-express-in-c-plus-plus-2/overview" TargetMode="External"/><Relationship Id="rId36" Type="http://schemas.openxmlformats.org/officeDocument/2006/relationships/footer" Target="footer1.xml"/><Relationship Id="rId10" Type="http://schemas.openxmlformats.org/officeDocument/2006/relationships/hyperlink" Target="https://learn.adafruit.com/groups/circuit-playground" TargetMode="External"/><Relationship Id="rId19" Type="http://schemas.openxmlformats.org/officeDocument/2006/relationships/image" Target="media/image5.png"/><Relationship Id="rId31" Type="http://schemas.openxmlformats.org/officeDocument/2006/relationships/hyperlink" Target="https://rrmckinney.github.io/ramp/build/html/intro.html" TargetMode="External"/><Relationship Id="rId4" Type="http://schemas.openxmlformats.org/officeDocument/2006/relationships/webSettings" Target="webSettings.xml"/><Relationship Id="rId9" Type="http://schemas.openxmlformats.org/officeDocument/2006/relationships/hyperlink" Target="https://rrmckinney.github.io/ramp/build/html/intro.html" TargetMode="External"/><Relationship Id="rId14" Type="http://schemas.openxmlformats.org/officeDocument/2006/relationships/hyperlink" Target="https://learn.adafruit.com/how-to-choose-a-microcontroller/the-microcontrollers-in-adafruit-product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cerodell.github.io/fire_sensors/build/html/index.html" TargetMode="External"/><Relationship Id="rId35" Type="http://schemas.openxmlformats.org/officeDocument/2006/relationships/image" Target="media/image15.jpg"/><Relationship Id="rId8" Type="http://schemas.openxmlformats.org/officeDocument/2006/relationships/hyperlink" Target="https://cerodell.github.io/fire_sensors/build/html/index.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18</Pages>
  <Words>3020</Words>
  <Characters>17214</Characters>
  <Application>Microsoft Office Word</Application>
  <DocSecurity>0</DocSecurity>
  <Lines>143</Lines>
  <Paragraphs>40</Paragraphs>
  <ScaleCrop>false</ScaleCrop>
  <Company/>
  <LinksUpToDate>false</LinksUpToDate>
  <CharactersWithSpaces>20194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Roland Stull</cp:lastModifiedBy>
  <cp:revision>24</cp:revision>
  <dcterms:created xsi:type="dcterms:W3CDTF">2023-03-30T01:15:00Z</dcterms:created>
  <dcterms:modified xsi:type="dcterms:W3CDTF">2023-03-30T01:50:00Z</dcterms:modified>
</cp:coreProperties>
</file>