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8729" w14:textId="57D641D1" w:rsidR="005928BD" w:rsidRPr="001B2A75" w:rsidRDefault="00AE2DEE" w:rsidP="001B2A75">
      <w:pPr>
        <w:spacing w:line="276" w:lineRule="auto"/>
        <w:rPr>
          <w:rFonts w:ascii="Arial" w:eastAsia="Arial" w:hAnsi="Arial" w:cs="Arial"/>
          <w:b/>
          <w:sz w:val="36"/>
          <w:szCs w:val="36"/>
          <w:lang w:val="en" w:eastAsia="en-CA"/>
        </w:rPr>
      </w:pPr>
      <w:r w:rsidRPr="001B2A75">
        <w:rPr>
          <w:rFonts w:ascii="Arial" w:eastAsia="Arial" w:hAnsi="Arial" w:cs="Arial"/>
          <w:b/>
          <w:sz w:val="36"/>
          <w:szCs w:val="36"/>
          <w:lang w:val="en" w:eastAsia="en-CA"/>
        </w:rPr>
        <w:t>UBC ATSC 303</w:t>
      </w:r>
      <w:r w:rsidR="00543CE9" w:rsidRPr="001B2A75">
        <w:rPr>
          <w:rFonts w:ascii="Arial" w:eastAsia="Arial" w:hAnsi="Arial" w:cs="Arial"/>
          <w:b/>
          <w:sz w:val="36"/>
          <w:szCs w:val="36"/>
          <w:lang w:val="en" w:eastAsia="en-CA"/>
        </w:rPr>
        <w:t xml:space="preserve"> </w:t>
      </w:r>
      <w:r w:rsidR="00A81B8F" w:rsidRPr="001B2A75">
        <w:rPr>
          <w:rFonts w:ascii="Arial" w:eastAsia="Arial" w:hAnsi="Arial" w:cs="Arial"/>
          <w:b/>
          <w:sz w:val="36"/>
          <w:szCs w:val="36"/>
          <w:lang w:val="en" w:eastAsia="en-CA"/>
        </w:rPr>
        <w:t>20</w:t>
      </w:r>
      <w:r w:rsidR="003B380C">
        <w:rPr>
          <w:rFonts w:ascii="Arial" w:eastAsia="Arial" w:hAnsi="Arial" w:cs="Arial"/>
          <w:b/>
          <w:sz w:val="36"/>
          <w:szCs w:val="36"/>
          <w:lang w:val="en" w:eastAsia="en-CA"/>
        </w:rPr>
        <w:t>2</w:t>
      </w:r>
      <w:r w:rsidR="00627AA0">
        <w:rPr>
          <w:rFonts w:ascii="Arial" w:eastAsia="Arial" w:hAnsi="Arial" w:cs="Arial"/>
          <w:b/>
          <w:sz w:val="36"/>
          <w:szCs w:val="36"/>
          <w:lang w:val="en" w:eastAsia="en-CA"/>
        </w:rPr>
        <w:t>4/25</w:t>
      </w:r>
      <w:r w:rsidR="00543CE9" w:rsidRPr="001B2A75">
        <w:rPr>
          <w:rFonts w:ascii="Arial" w:eastAsia="Arial" w:hAnsi="Arial" w:cs="Arial"/>
          <w:b/>
          <w:sz w:val="36"/>
          <w:szCs w:val="36"/>
          <w:lang w:val="en" w:eastAsia="en-CA"/>
        </w:rPr>
        <w:t>W</w:t>
      </w:r>
    </w:p>
    <w:p w14:paraId="3BF88678" w14:textId="6A81536A" w:rsidR="00AE2DEE" w:rsidRPr="001B2A75" w:rsidRDefault="00F20F5C" w:rsidP="001B2A75">
      <w:pPr>
        <w:spacing w:line="276" w:lineRule="auto"/>
        <w:rPr>
          <w:rFonts w:ascii="Arial" w:eastAsia="Arial" w:hAnsi="Arial" w:cs="Arial"/>
          <w:b/>
          <w:sz w:val="36"/>
          <w:szCs w:val="36"/>
          <w:lang w:val="en" w:eastAsia="en-CA"/>
        </w:rPr>
      </w:pPr>
      <w:r w:rsidRPr="001B2A75">
        <w:rPr>
          <w:rFonts w:ascii="Arial" w:eastAsia="Arial" w:hAnsi="Arial" w:cs="Arial"/>
          <w:b/>
          <w:sz w:val="36"/>
          <w:szCs w:val="36"/>
          <w:lang w:val="en" w:eastAsia="en-CA"/>
        </w:rPr>
        <w:t>Lab 2</w:t>
      </w:r>
      <w:r w:rsidR="00603636" w:rsidRPr="001B2A75">
        <w:rPr>
          <w:rFonts w:ascii="Arial" w:eastAsia="Arial" w:hAnsi="Arial" w:cs="Arial"/>
          <w:b/>
          <w:sz w:val="36"/>
          <w:szCs w:val="36"/>
          <w:lang w:val="en" w:eastAsia="en-CA"/>
        </w:rPr>
        <w:t xml:space="preserve"> – </w:t>
      </w:r>
      <w:r w:rsidR="00AE2DEE" w:rsidRPr="001B2A75">
        <w:rPr>
          <w:rFonts w:ascii="Arial" w:eastAsia="Arial" w:hAnsi="Arial" w:cs="Arial"/>
          <w:b/>
          <w:sz w:val="36"/>
          <w:szCs w:val="36"/>
          <w:lang w:val="en" w:eastAsia="en-CA"/>
        </w:rPr>
        <w:t>Thermometry</w:t>
      </w:r>
      <w:r w:rsidR="000B5FF7" w:rsidRPr="001B2A75">
        <w:rPr>
          <w:rFonts w:ascii="Arial" w:eastAsia="Arial" w:hAnsi="Arial" w:cs="Arial"/>
          <w:b/>
          <w:sz w:val="36"/>
          <w:szCs w:val="36"/>
          <w:lang w:val="en" w:eastAsia="en-CA"/>
        </w:rPr>
        <w:t xml:space="preserve"> (/40)</w:t>
      </w:r>
    </w:p>
    <w:p w14:paraId="484B8588" w14:textId="77777777" w:rsidR="00AE2DEE" w:rsidRPr="001B2A75" w:rsidRDefault="00AE2DEE">
      <w:pPr>
        <w:rPr>
          <w:rFonts w:ascii="Arial" w:hAnsi="Arial" w:cs="Arial"/>
          <w:b/>
        </w:rPr>
      </w:pPr>
    </w:p>
    <w:p w14:paraId="5E5C82CA" w14:textId="1636659D" w:rsidR="001B2A75" w:rsidRPr="001B2A75" w:rsidRDefault="001B2A75" w:rsidP="001B2A75">
      <w:pPr>
        <w:rPr>
          <w:rFonts w:ascii="Arial" w:hAnsi="Arial" w:cs="Arial"/>
          <w:b/>
          <w:sz w:val="22"/>
          <w:szCs w:val="22"/>
        </w:rPr>
      </w:pPr>
      <w:r w:rsidRPr="001B2A75">
        <w:rPr>
          <w:rFonts w:ascii="Arial" w:hAnsi="Arial" w:cs="Arial"/>
          <w:b/>
          <w:sz w:val="22"/>
          <w:szCs w:val="22"/>
        </w:rPr>
        <w:t>Teaching assistant:</w:t>
      </w:r>
      <w:r w:rsidR="00E86D38">
        <w:rPr>
          <w:rFonts w:ascii="Arial" w:hAnsi="Arial" w:cs="Arial"/>
          <w:b/>
          <w:sz w:val="22"/>
          <w:szCs w:val="22"/>
        </w:rPr>
        <w:t xml:space="preserve"> Andrew Barnett</w:t>
      </w:r>
      <w:r w:rsidRPr="001B2A75">
        <w:rPr>
          <w:rFonts w:ascii="Arial" w:hAnsi="Arial" w:cs="Arial"/>
          <w:b/>
          <w:sz w:val="22"/>
          <w:szCs w:val="22"/>
        </w:rPr>
        <w:t xml:space="preserve"> </w:t>
      </w:r>
      <w:r w:rsidR="00E86D38">
        <w:rPr>
          <w:rFonts w:ascii="Arial" w:hAnsi="Arial" w:cs="Arial"/>
          <w:b/>
          <w:sz w:val="22"/>
          <w:szCs w:val="22"/>
        </w:rPr>
        <w:t>(</w:t>
      </w:r>
      <w:r w:rsidRPr="001B2A75">
        <w:rPr>
          <w:rFonts w:ascii="Arial" w:hAnsi="Arial" w:cs="Arial"/>
          <w:b/>
          <w:sz w:val="22"/>
          <w:szCs w:val="22"/>
        </w:rPr>
        <w:t>He/Him/His)</w:t>
      </w:r>
    </w:p>
    <w:p w14:paraId="1E12795E" w14:textId="317183DA" w:rsidR="001B2A75" w:rsidRPr="001B2A75" w:rsidRDefault="001B2A75" w:rsidP="001B2A75">
      <w:pPr>
        <w:rPr>
          <w:rFonts w:ascii="Arial" w:hAnsi="Arial" w:cs="Arial"/>
          <w:b/>
          <w:sz w:val="22"/>
          <w:szCs w:val="22"/>
          <w:lang w:val="en-CA"/>
        </w:rPr>
      </w:pPr>
      <w:r w:rsidRPr="001B2A75">
        <w:rPr>
          <w:rFonts w:ascii="Arial" w:hAnsi="Arial" w:cs="Arial"/>
          <w:b/>
          <w:sz w:val="22"/>
          <w:szCs w:val="22"/>
          <w:lang w:val="en-CA"/>
        </w:rPr>
        <w:t>E-mail:</w:t>
      </w:r>
      <w:r w:rsidR="00E86D38">
        <w:rPr>
          <w:rFonts w:ascii="Arial" w:hAnsi="Arial" w:cs="Arial"/>
          <w:b/>
          <w:sz w:val="22"/>
          <w:szCs w:val="22"/>
          <w:lang w:val="en-CA"/>
        </w:rPr>
        <w:t xml:space="preserve"> </w:t>
      </w:r>
      <w:hyperlink r:id="rId8" w:history="1">
        <w:r w:rsidR="00E86D38" w:rsidRPr="001809E7">
          <w:rPr>
            <w:rStyle w:val="Hyperlink"/>
            <w:rFonts w:ascii="Arial" w:hAnsi="Arial" w:cs="Arial"/>
            <w:b/>
            <w:sz w:val="22"/>
            <w:szCs w:val="22"/>
            <w:lang w:val="en-CA"/>
          </w:rPr>
          <w:t>abarn275@student.ubc.ca</w:t>
        </w:r>
      </w:hyperlink>
      <w:r w:rsidR="00E86D38">
        <w:rPr>
          <w:rFonts w:ascii="Arial" w:hAnsi="Arial" w:cs="Arial"/>
          <w:b/>
          <w:sz w:val="22"/>
          <w:szCs w:val="22"/>
          <w:lang w:val="en-CA"/>
        </w:rPr>
        <w:t xml:space="preserve"> </w:t>
      </w:r>
    </w:p>
    <w:p w14:paraId="45C6D9E6" w14:textId="77777777" w:rsidR="001B2A75" w:rsidRPr="001B2A75" w:rsidRDefault="001B2A75" w:rsidP="001B2A75">
      <w:pPr>
        <w:rPr>
          <w:rFonts w:ascii="Arial" w:hAnsi="Arial" w:cs="Arial"/>
          <w:b/>
          <w:sz w:val="22"/>
          <w:szCs w:val="22"/>
          <w:lang w:val="en-CA"/>
        </w:rPr>
      </w:pPr>
    </w:p>
    <w:p w14:paraId="78A222B8" w14:textId="77777777" w:rsidR="001B2A75" w:rsidRPr="001B2A75" w:rsidRDefault="001B2A75" w:rsidP="001B2A75">
      <w:pPr>
        <w:rPr>
          <w:rFonts w:ascii="Arial" w:hAnsi="Arial" w:cs="Arial"/>
          <w:b/>
          <w:sz w:val="22"/>
          <w:szCs w:val="22"/>
          <w:lang w:val="en-CA"/>
        </w:rPr>
      </w:pPr>
      <w:r w:rsidRPr="001B2A75">
        <w:rPr>
          <w:rFonts w:ascii="Arial" w:hAnsi="Arial" w:cs="Arial"/>
          <w:b/>
          <w:sz w:val="22"/>
          <w:szCs w:val="22"/>
          <w:lang w:val="en-CA"/>
        </w:rPr>
        <w:t xml:space="preserve">Quick resources: </w:t>
      </w:r>
    </w:p>
    <w:p w14:paraId="7F1AE8B2" w14:textId="77777777" w:rsidR="001B2A75" w:rsidRPr="001B2A75" w:rsidRDefault="001B2A75" w:rsidP="001B2A75">
      <w:pPr>
        <w:rPr>
          <w:rFonts w:ascii="Arial" w:hAnsi="Arial" w:cs="Arial"/>
          <w:bCs/>
          <w:sz w:val="22"/>
          <w:szCs w:val="22"/>
          <w:lang w:val="en-CA"/>
        </w:rPr>
      </w:pPr>
    </w:p>
    <w:p w14:paraId="6EA0DC32" w14:textId="6E894308" w:rsidR="00FE35D6" w:rsidRPr="00837362" w:rsidRDefault="001B2A75" w:rsidP="00FE35D6">
      <w:pPr>
        <w:pStyle w:val="ListParagraph"/>
        <w:numPr>
          <w:ilvl w:val="0"/>
          <w:numId w:val="7"/>
        </w:numPr>
        <w:spacing w:line="276" w:lineRule="auto"/>
        <w:rPr>
          <w:rFonts w:ascii="Arial" w:hAnsi="Arial" w:cs="Arial"/>
          <w:bCs/>
          <w:sz w:val="22"/>
          <w:szCs w:val="22"/>
          <w:lang w:val="en-CA"/>
        </w:rPr>
      </w:pPr>
      <w:r w:rsidRPr="001B2A75">
        <w:rPr>
          <w:rFonts w:ascii="Arial" w:hAnsi="Arial" w:cs="Arial"/>
          <w:bCs/>
          <w:sz w:val="22"/>
          <w:szCs w:val="22"/>
          <w:lang w:val="en-CA"/>
        </w:rPr>
        <w:t xml:space="preserve">How thermocouples work: </w:t>
      </w:r>
      <w:hyperlink r:id="rId9" w:history="1">
        <w:r w:rsidRPr="00643E0A">
          <w:rPr>
            <w:rStyle w:val="Hyperlink"/>
            <w:rFonts w:ascii="Arial" w:hAnsi="Arial" w:cs="Arial"/>
            <w:bCs/>
            <w:sz w:val="22"/>
            <w:szCs w:val="22"/>
            <w:lang w:val="en-CA"/>
          </w:rPr>
          <w:t>https://www.youtube.com/watch?v=v7NUi88Lxi8</w:t>
        </w:r>
      </w:hyperlink>
      <w:r>
        <w:rPr>
          <w:rFonts w:ascii="Arial" w:hAnsi="Arial" w:cs="Arial"/>
          <w:bCs/>
          <w:sz w:val="22"/>
          <w:szCs w:val="22"/>
          <w:lang w:val="en-CA"/>
        </w:rPr>
        <w:t xml:space="preserve"> </w:t>
      </w:r>
    </w:p>
    <w:p w14:paraId="518ED184" w14:textId="43824FE4" w:rsidR="00FE35D6" w:rsidRDefault="00FE35D6" w:rsidP="001B2A75">
      <w:pPr>
        <w:pStyle w:val="ListParagraph"/>
        <w:numPr>
          <w:ilvl w:val="0"/>
          <w:numId w:val="7"/>
        </w:numPr>
        <w:spacing w:line="276" w:lineRule="auto"/>
        <w:rPr>
          <w:rFonts w:ascii="Arial" w:hAnsi="Arial" w:cs="Arial"/>
          <w:bCs/>
          <w:sz w:val="22"/>
          <w:szCs w:val="22"/>
          <w:lang w:val="en-CA"/>
        </w:rPr>
      </w:pPr>
      <w:r>
        <w:rPr>
          <w:rFonts w:ascii="Arial" w:hAnsi="Arial" w:cs="Arial"/>
          <w:bCs/>
          <w:sz w:val="22"/>
          <w:szCs w:val="22"/>
          <w:lang w:val="en-CA"/>
        </w:rPr>
        <w:t xml:space="preserve">How to make a thermocouple: </w:t>
      </w:r>
      <w:hyperlink r:id="rId10" w:history="1">
        <w:r w:rsidRPr="00E9557A">
          <w:rPr>
            <w:rStyle w:val="Hyperlink"/>
            <w:rFonts w:ascii="Arial" w:hAnsi="Arial" w:cs="Arial"/>
            <w:bCs/>
            <w:sz w:val="22"/>
            <w:szCs w:val="22"/>
            <w:lang w:val="en-CA"/>
          </w:rPr>
          <w:t>https://www.youtube.com/watch?v=-8cBCjJJcB4</w:t>
        </w:r>
      </w:hyperlink>
      <w:r>
        <w:rPr>
          <w:rFonts w:ascii="Arial" w:hAnsi="Arial" w:cs="Arial"/>
          <w:bCs/>
          <w:sz w:val="22"/>
          <w:szCs w:val="22"/>
          <w:lang w:val="en-CA"/>
        </w:rPr>
        <w:t xml:space="preserve"> </w:t>
      </w:r>
    </w:p>
    <w:p w14:paraId="793FC899" w14:textId="385BE916" w:rsidR="00837362" w:rsidRPr="001B2A75" w:rsidRDefault="00837362" w:rsidP="001B2A75">
      <w:pPr>
        <w:pStyle w:val="ListParagraph"/>
        <w:numPr>
          <w:ilvl w:val="0"/>
          <w:numId w:val="7"/>
        </w:numPr>
        <w:spacing w:line="276" w:lineRule="auto"/>
        <w:rPr>
          <w:rFonts w:ascii="Arial" w:hAnsi="Arial" w:cs="Arial"/>
          <w:bCs/>
          <w:sz w:val="22"/>
          <w:szCs w:val="22"/>
          <w:lang w:val="en-CA"/>
        </w:rPr>
      </w:pPr>
      <w:r>
        <w:rPr>
          <w:rFonts w:ascii="Arial" w:hAnsi="Arial" w:cs="Arial"/>
          <w:bCs/>
          <w:sz w:val="22"/>
          <w:szCs w:val="22"/>
          <w:lang w:val="en-CA"/>
        </w:rPr>
        <w:t xml:space="preserve">How to solder two wires together:  </w:t>
      </w:r>
      <w:hyperlink r:id="rId11" w:history="1">
        <w:r w:rsidRPr="00837362">
          <w:rPr>
            <w:rStyle w:val="Hyperlink"/>
            <w:rFonts w:ascii="Arial" w:hAnsi="Arial" w:cs="Arial"/>
            <w:bCs/>
            <w:sz w:val="22"/>
            <w:szCs w:val="22"/>
            <w:lang w:val="en-CA"/>
          </w:rPr>
          <w:t>https://www.youtube.com/watch?v=uTloBPjC-uA</w:t>
        </w:r>
      </w:hyperlink>
      <w:r>
        <w:rPr>
          <w:rFonts w:ascii="Arial" w:hAnsi="Arial" w:cs="Arial"/>
          <w:bCs/>
          <w:sz w:val="22"/>
          <w:szCs w:val="22"/>
          <w:lang w:val="en-CA"/>
        </w:rPr>
        <w:t xml:space="preserve"> </w:t>
      </w:r>
    </w:p>
    <w:p w14:paraId="5BD25FC9" w14:textId="77777777" w:rsidR="00E11E9E" w:rsidRPr="001B2A75" w:rsidRDefault="00E11E9E">
      <w:pPr>
        <w:rPr>
          <w:rFonts w:ascii="Arial" w:hAnsi="Arial" w:cs="Arial"/>
          <w:b/>
          <w:lang w:val="en-CA"/>
        </w:rPr>
      </w:pPr>
    </w:p>
    <w:p w14:paraId="144E8761" w14:textId="1E255D09" w:rsidR="00AE2DEE" w:rsidRPr="00326775" w:rsidRDefault="00AE2DEE" w:rsidP="001B2A75">
      <w:pPr>
        <w:spacing w:line="360" w:lineRule="auto"/>
        <w:rPr>
          <w:rFonts w:ascii="Arial" w:hAnsi="Arial" w:cs="Arial"/>
          <w:bCs/>
          <w:sz w:val="22"/>
          <w:szCs w:val="22"/>
        </w:rPr>
      </w:pPr>
      <w:r w:rsidRPr="001B2A75">
        <w:rPr>
          <w:rFonts w:ascii="Arial" w:hAnsi="Arial" w:cs="Arial"/>
          <w:b/>
          <w:sz w:val="22"/>
          <w:szCs w:val="22"/>
        </w:rPr>
        <w:t>Learning goals</w:t>
      </w:r>
      <w:r w:rsidR="002D1776">
        <w:rPr>
          <w:rFonts w:ascii="Arial" w:hAnsi="Arial" w:cs="Arial"/>
          <w:b/>
          <w:sz w:val="22"/>
          <w:szCs w:val="22"/>
        </w:rPr>
        <w:t xml:space="preserve"> - b</w:t>
      </w:r>
      <w:r w:rsidR="00326775" w:rsidRPr="002D1776">
        <w:rPr>
          <w:rFonts w:ascii="Arial" w:hAnsi="Arial" w:cs="Arial"/>
          <w:b/>
          <w:sz w:val="22"/>
          <w:szCs w:val="22"/>
        </w:rPr>
        <w:t>y the end of this lab, you will be able to:</w:t>
      </w:r>
    </w:p>
    <w:p w14:paraId="23AC46F7" w14:textId="0F5B6026" w:rsidR="00AE2DEE" w:rsidRPr="001B2A75" w:rsidRDefault="00143DC7" w:rsidP="001B2A75">
      <w:pPr>
        <w:spacing w:line="360" w:lineRule="auto"/>
        <w:rPr>
          <w:rFonts w:ascii="Arial" w:hAnsi="Arial" w:cs="Arial"/>
          <w:sz w:val="22"/>
          <w:szCs w:val="22"/>
        </w:rPr>
      </w:pPr>
      <w:r w:rsidRPr="001B2A75">
        <w:rPr>
          <w:rFonts w:ascii="Arial" w:hAnsi="Arial" w:cs="Arial"/>
          <w:sz w:val="22"/>
          <w:szCs w:val="22"/>
        </w:rPr>
        <w:t xml:space="preserve">1) </w:t>
      </w:r>
      <w:r w:rsidR="00326775">
        <w:rPr>
          <w:rFonts w:ascii="Arial" w:hAnsi="Arial" w:cs="Arial"/>
          <w:sz w:val="22"/>
          <w:szCs w:val="22"/>
        </w:rPr>
        <w:t>m</w:t>
      </w:r>
      <w:r w:rsidRPr="001B2A75">
        <w:rPr>
          <w:rFonts w:ascii="Arial" w:hAnsi="Arial" w:cs="Arial"/>
          <w:sz w:val="22"/>
          <w:szCs w:val="22"/>
        </w:rPr>
        <w:t>ake a thermocouple</w:t>
      </w:r>
      <w:r w:rsidR="00326775">
        <w:rPr>
          <w:rFonts w:ascii="Arial" w:hAnsi="Arial" w:cs="Arial"/>
          <w:sz w:val="22"/>
          <w:szCs w:val="22"/>
        </w:rPr>
        <w:t xml:space="preserve"> by soldering two wires together</w:t>
      </w:r>
    </w:p>
    <w:p w14:paraId="4CBB5BE2" w14:textId="3E6359B9" w:rsidR="00143DC7" w:rsidRDefault="00143DC7" w:rsidP="001B2A75">
      <w:pPr>
        <w:spacing w:line="360" w:lineRule="auto"/>
        <w:rPr>
          <w:rFonts w:ascii="Arial" w:hAnsi="Arial" w:cs="Arial"/>
          <w:sz w:val="22"/>
          <w:szCs w:val="22"/>
        </w:rPr>
      </w:pPr>
      <w:r w:rsidRPr="001B2A75">
        <w:rPr>
          <w:rFonts w:ascii="Arial" w:hAnsi="Arial" w:cs="Arial"/>
          <w:sz w:val="22"/>
          <w:szCs w:val="22"/>
        </w:rPr>
        <w:t xml:space="preserve">2) identify types of thermocouples based upon their </w:t>
      </w:r>
      <w:r w:rsidR="00326775">
        <w:rPr>
          <w:rFonts w:ascii="Arial" w:hAnsi="Arial" w:cs="Arial"/>
          <w:sz w:val="22"/>
          <w:szCs w:val="22"/>
        </w:rPr>
        <w:t xml:space="preserve">construction and </w:t>
      </w:r>
      <w:r w:rsidRPr="001B2A75">
        <w:rPr>
          <w:rFonts w:ascii="Arial" w:hAnsi="Arial" w:cs="Arial"/>
          <w:sz w:val="22"/>
          <w:szCs w:val="22"/>
        </w:rPr>
        <w:t>output</w:t>
      </w:r>
    </w:p>
    <w:p w14:paraId="5E97AE79" w14:textId="152AD76A" w:rsidR="00326775" w:rsidRPr="001B2A75" w:rsidRDefault="00326775" w:rsidP="001B2A75">
      <w:pPr>
        <w:spacing w:line="360" w:lineRule="auto"/>
        <w:rPr>
          <w:rFonts w:ascii="Arial" w:hAnsi="Arial" w:cs="Arial"/>
          <w:sz w:val="22"/>
          <w:szCs w:val="22"/>
        </w:rPr>
      </w:pPr>
      <w:r>
        <w:rPr>
          <w:rFonts w:ascii="Arial" w:hAnsi="Arial" w:cs="Arial"/>
          <w:sz w:val="22"/>
          <w:szCs w:val="22"/>
        </w:rPr>
        <w:t>3) measure thermocouple output using a datalogger.</w:t>
      </w:r>
    </w:p>
    <w:p w14:paraId="2D6C0ECA" w14:textId="7077D58C" w:rsidR="00143DC7" w:rsidRPr="001B2A75" w:rsidRDefault="00143DC7" w:rsidP="001B2A75">
      <w:pPr>
        <w:spacing w:line="360" w:lineRule="auto"/>
        <w:rPr>
          <w:rFonts w:ascii="Arial" w:hAnsi="Arial" w:cs="Arial"/>
          <w:sz w:val="22"/>
          <w:szCs w:val="22"/>
        </w:rPr>
      </w:pPr>
    </w:p>
    <w:p w14:paraId="4ED3D3A6" w14:textId="77777777" w:rsidR="00AE2DEE" w:rsidRPr="001B2A75" w:rsidRDefault="00AE2DEE" w:rsidP="001B2A75">
      <w:pPr>
        <w:spacing w:line="360" w:lineRule="auto"/>
        <w:rPr>
          <w:rFonts w:ascii="Arial" w:hAnsi="Arial" w:cs="Arial"/>
          <w:b/>
          <w:sz w:val="22"/>
          <w:szCs w:val="22"/>
        </w:rPr>
      </w:pPr>
      <w:r w:rsidRPr="001B2A75">
        <w:rPr>
          <w:rFonts w:ascii="Arial" w:hAnsi="Arial" w:cs="Arial"/>
          <w:b/>
          <w:sz w:val="22"/>
          <w:szCs w:val="22"/>
        </w:rPr>
        <w:t>Background</w:t>
      </w:r>
    </w:p>
    <w:p w14:paraId="2F6B7826" w14:textId="0CB4357E" w:rsidR="00AE2DEE" w:rsidRPr="001B2A75" w:rsidRDefault="00E37338" w:rsidP="001B2A75">
      <w:pPr>
        <w:spacing w:line="360" w:lineRule="auto"/>
        <w:rPr>
          <w:rFonts w:ascii="Arial" w:hAnsi="Arial" w:cs="Arial"/>
          <w:sz w:val="22"/>
          <w:szCs w:val="22"/>
        </w:rPr>
      </w:pPr>
      <w:r w:rsidRPr="001B2A75">
        <w:rPr>
          <w:rFonts w:ascii="Arial" w:hAnsi="Arial" w:cs="Arial"/>
          <w:sz w:val="22"/>
          <w:szCs w:val="22"/>
        </w:rPr>
        <w:t>Thermometry lecture and demo</w:t>
      </w:r>
    </w:p>
    <w:p w14:paraId="2AA81180" w14:textId="7263686E" w:rsidR="00E37338" w:rsidRPr="001B2A75" w:rsidRDefault="00E37338" w:rsidP="001B2A75">
      <w:pPr>
        <w:spacing w:line="360" w:lineRule="auto"/>
        <w:rPr>
          <w:rFonts w:ascii="Arial" w:hAnsi="Arial" w:cs="Arial"/>
          <w:sz w:val="22"/>
          <w:szCs w:val="22"/>
        </w:rPr>
      </w:pPr>
      <w:r w:rsidRPr="001B2A75">
        <w:rPr>
          <w:rFonts w:ascii="Arial" w:hAnsi="Arial" w:cs="Arial"/>
          <w:sz w:val="22"/>
          <w:szCs w:val="22"/>
        </w:rPr>
        <w:t>Harrison</w:t>
      </w:r>
      <w:r w:rsidR="008E4E91" w:rsidRPr="001B2A75">
        <w:rPr>
          <w:rFonts w:ascii="Arial" w:hAnsi="Arial" w:cs="Arial"/>
          <w:sz w:val="22"/>
          <w:szCs w:val="22"/>
        </w:rPr>
        <w:t>:</w:t>
      </w:r>
      <w:r w:rsidRPr="001B2A75">
        <w:rPr>
          <w:rFonts w:ascii="Arial" w:hAnsi="Arial" w:cs="Arial"/>
          <w:sz w:val="22"/>
          <w:szCs w:val="22"/>
        </w:rPr>
        <w:t xml:space="preserve"> Ch. 5</w:t>
      </w:r>
      <w:r w:rsidR="00D22819" w:rsidRPr="001B2A75">
        <w:rPr>
          <w:rFonts w:ascii="Arial" w:hAnsi="Arial" w:cs="Arial"/>
          <w:sz w:val="22"/>
          <w:szCs w:val="22"/>
        </w:rPr>
        <w:t xml:space="preserve"> (5.3.1 for thermocouples)</w:t>
      </w:r>
    </w:p>
    <w:p w14:paraId="48ED1269" w14:textId="77777777" w:rsidR="00AE2DEE" w:rsidRPr="001B2A75" w:rsidRDefault="00AE2DEE" w:rsidP="001B2A75">
      <w:pPr>
        <w:spacing w:line="360" w:lineRule="auto"/>
        <w:rPr>
          <w:rFonts w:ascii="Arial" w:hAnsi="Arial" w:cs="Arial"/>
          <w:sz w:val="22"/>
          <w:szCs w:val="22"/>
        </w:rPr>
      </w:pPr>
    </w:p>
    <w:p w14:paraId="49E8205C" w14:textId="77777777" w:rsidR="00AE2DEE" w:rsidRPr="001B2A75" w:rsidRDefault="00AE2DEE" w:rsidP="001B2A75">
      <w:pPr>
        <w:spacing w:line="360" w:lineRule="auto"/>
        <w:rPr>
          <w:rFonts w:ascii="Arial" w:hAnsi="Arial" w:cs="Arial"/>
          <w:b/>
          <w:sz w:val="22"/>
          <w:szCs w:val="22"/>
        </w:rPr>
      </w:pPr>
      <w:r w:rsidRPr="001B2A75">
        <w:rPr>
          <w:rFonts w:ascii="Arial" w:hAnsi="Arial" w:cs="Arial"/>
          <w:b/>
          <w:sz w:val="22"/>
          <w:szCs w:val="22"/>
        </w:rPr>
        <w:t>Safety</w:t>
      </w:r>
    </w:p>
    <w:p w14:paraId="692E3792" w14:textId="44A087A5" w:rsidR="00AE2DEE" w:rsidRDefault="00AE2DEE" w:rsidP="001B2A75">
      <w:pPr>
        <w:pStyle w:val="ListParagraph"/>
        <w:numPr>
          <w:ilvl w:val="0"/>
          <w:numId w:val="1"/>
        </w:numPr>
        <w:spacing w:line="360" w:lineRule="auto"/>
        <w:rPr>
          <w:rFonts w:ascii="Arial" w:hAnsi="Arial" w:cs="Arial"/>
          <w:sz w:val="22"/>
          <w:szCs w:val="22"/>
        </w:rPr>
      </w:pPr>
      <w:r w:rsidRPr="001B2A75">
        <w:rPr>
          <w:rFonts w:ascii="Arial" w:hAnsi="Arial" w:cs="Arial"/>
          <w:b/>
          <w:sz w:val="22"/>
          <w:szCs w:val="22"/>
        </w:rPr>
        <w:t>Do not touch</w:t>
      </w:r>
      <w:r w:rsidRPr="001B2A75">
        <w:rPr>
          <w:rFonts w:ascii="Arial" w:hAnsi="Arial" w:cs="Arial"/>
          <w:sz w:val="22"/>
          <w:szCs w:val="22"/>
        </w:rPr>
        <w:t xml:space="preserve"> the very hot exposed metal end of the soldering iron. If a burn occurs immediately </w:t>
      </w:r>
      <w:proofErr w:type="gramStart"/>
      <w:r w:rsidRPr="001B2A75">
        <w:rPr>
          <w:rFonts w:ascii="Arial" w:hAnsi="Arial" w:cs="Arial"/>
          <w:sz w:val="22"/>
          <w:szCs w:val="22"/>
        </w:rPr>
        <w:t>run</w:t>
      </w:r>
      <w:proofErr w:type="gramEnd"/>
      <w:r w:rsidRPr="001B2A75">
        <w:rPr>
          <w:rFonts w:ascii="Arial" w:hAnsi="Arial" w:cs="Arial"/>
          <w:sz w:val="22"/>
          <w:szCs w:val="22"/>
        </w:rPr>
        <w:t xml:space="preserve"> it under co</w:t>
      </w:r>
      <w:r w:rsidR="00E86D38">
        <w:rPr>
          <w:rFonts w:ascii="Arial" w:hAnsi="Arial" w:cs="Arial"/>
          <w:sz w:val="22"/>
          <w:szCs w:val="22"/>
        </w:rPr>
        <w:t>ol</w:t>
      </w:r>
      <w:r w:rsidRPr="001B2A75">
        <w:rPr>
          <w:rFonts w:ascii="Arial" w:hAnsi="Arial" w:cs="Arial"/>
          <w:sz w:val="22"/>
          <w:szCs w:val="22"/>
        </w:rPr>
        <w:t xml:space="preserve"> water.</w:t>
      </w:r>
    </w:p>
    <w:p w14:paraId="26D2142A" w14:textId="25B77520" w:rsidR="008406CB" w:rsidRPr="008406CB" w:rsidRDefault="008406CB" w:rsidP="008406CB">
      <w:pPr>
        <w:pStyle w:val="ListParagraph"/>
        <w:numPr>
          <w:ilvl w:val="0"/>
          <w:numId w:val="1"/>
        </w:numPr>
        <w:spacing w:line="360" w:lineRule="auto"/>
        <w:rPr>
          <w:rFonts w:ascii="Arial" w:hAnsi="Arial" w:cs="Arial"/>
          <w:sz w:val="22"/>
          <w:szCs w:val="22"/>
        </w:rPr>
      </w:pPr>
      <w:r>
        <w:rPr>
          <w:rFonts w:ascii="Arial" w:hAnsi="Arial" w:cs="Arial"/>
          <w:bCs/>
          <w:sz w:val="22"/>
          <w:szCs w:val="22"/>
        </w:rPr>
        <w:t>Soldering can cause fumes which may irritate your eyes and upper respiratory tract.</w:t>
      </w:r>
    </w:p>
    <w:p w14:paraId="2D16C730" w14:textId="77777777" w:rsidR="00AE2DEE" w:rsidRPr="001B2A75" w:rsidRDefault="00AE2DEE" w:rsidP="001B2A75">
      <w:pPr>
        <w:pStyle w:val="ListParagraph"/>
        <w:numPr>
          <w:ilvl w:val="0"/>
          <w:numId w:val="1"/>
        </w:numPr>
        <w:spacing w:line="360" w:lineRule="auto"/>
        <w:rPr>
          <w:rFonts w:ascii="Arial" w:hAnsi="Arial" w:cs="Arial"/>
          <w:sz w:val="22"/>
          <w:szCs w:val="22"/>
        </w:rPr>
      </w:pPr>
      <w:r w:rsidRPr="001B2A75">
        <w:rPr>
          <w:rFonts w:ascii="Arial" w:hAnsi="Arial" w:cs="Arial"/>
          <w:sz w:val="22"/>
          <w:szCs w:val="22"/>
        </w:rPr>
        <w:t>There is no electric shock danger when handling the thermocouple wires (voltage levels are very low).</w:t>
      </w:r>
    </w:p>
    <w:p w14:paraId="5DE44C89" w14:textId="77777777" w:rsidR="00AE2DEE" w:rsidRPr="001B2A75" w:rsidRDefault="00AE2DEE" w:rsidP="001B2A75">
      <w:pPr>
        <w:spacing w:line="360" w:lineRule="auto"/>
        <w:rPr>
          <w:rFonts w:ascii="Arial" w:hAnsi="Arial" w:cs="Arial"/>
          <w:sz w:val="22"/>
          <w:szCs w:val="22"/>
        </w:rPr>
      </w:pPr>
    </w:p>
    <w:p w14:paraId="52CEA8A0" w14:textId="2A59B553" w:rsidR="001B2A75" w:rsidRDefault="00304178" w:rsidP="001B2A75">
      <w:pPr>
        <w:spacing w:line="360" w:lineRule="auto"/>
        <w:rPr>
          <w:rFonts w:ascii="Arial" w:hAnsi="Arial" w:cs="Arial"/>
          <w:sz w:val="22"/>
          <w:szCs w:val="22"/>
        </w:rPr>
      </w:pPr>
      <w:r w:rsidRPr="001B2A75">
        <w:rPr>
          <w:rFonts w:ascii="Arial" w:hAnsi="Arial" w:cs="Arial"/>
          <w:sz w:val="22"/>
          <w:szCs w:val="22"/>
        </w:rPr>
        <w:t>Due to limited equipment</w:t>
      </w:r>
      <w:r w:rsidR="00770CD4" w:rsidRPr="001B2A75">
        <w:rPr>
          <w:rFonts w:ascii="Arial" w:hAnsi="Arial" w:cs="Arial"/>
          <w:sz w:val="22"/>
          <w:szCs w:val="22"/>
        </w:rPr>
        <w:t xml:space="preserve">, </w:t>
      </w:r>
      <w:r w:rsidR="00CE384D">
        <w:rPr>
          <w:rFonts w:ascii="Arial" w:hAnsi="Arial" w:cs="Arial"/>
          <w:sz w:val="22"/>
          <w:szCs w:val="22"/>
        </w:rPr>
        <w:t xml:space="preserve">a subset of the class will start the lab to solder thermocouples, while the other subset can </w:t>
      </w:r>
      <w:r w:rsidR="00770CD4" w:rsidRPr="001B2A75">
        <w:rPr>
          <w:rFonts w:ascii="Arial" w:hAnsi="Arial" w:cs="Arial"/>
          <w:sz w:val="22"/>
          <w:szCs w:val="22"/>
        </w:rPr>
        <w:t>get started on</w:t>
      </w:r>
      <w:r w:rsidR="00CE384D">
        <w:rPr>
          <w:rFonts w:ascii="Arial" w:hAnsi="Arial" w:cs="Arial"/>
          <w:sz w:val="22"/>
          <w:szCs w:val="22"/>
        </w:rPr>
        <w:t xml:space="preserve"> answering</w:t>
      </w:r>
      <w:r w:rsidR="00770CD4" w:rsidRPr="001B2A75">
        <w:rPr>
          <w:rFonts w:ascii="Arial" w:hAnsi="Arial" w:cs="Arial"/>
          <w:sz w:val="22"/>
          <w:szCs w:val="22"/>
        </w:rPr>
        <w:t xml:space="preserve"> the </w:t>
      </w:r>
      <w:r w:rsidR="00CE384D">
        <w:rPr>
          <w:rFonts w:ascii="Arial" w:hAnsi="Arial" w:cs="Arial"/>
          <w:sz w:val="22"/>
          <w:szCs w:val="22"/>
        </w:rPr>
        <w:t xml:space="preserve">other </w:t>
      </w:r>
      <w:r w:rsidR="00770CD4" w:rsidRPr="001B2A75">
        <w:rPr>
          <w:rFonts w:ascii="Arial" w:hAnsi="Arial" w:cs="Arial"/>
          <w:sz w:val="22"/>
          <w:szCs w:val="22"/>
        </w:rPr>
        <w:t>assignment questions at the end of this handout</w:t>
      </w:r>
      <w:r w:rsidR="00E50360" w:rsidRPr="001B2A75">
        <w:rPr>
          <w:rFonts w:ascii="Arial" w:hAnsi="Arial" w:cs="Arial"/>
          <w:sz w:val="22"/>
          <w:szCs w:val="22"/>
        </w:rPr>
        <w:t xml:space="preserve"> while you are waiting</w:t>
      </w:r>
      <w:r w:rsidR="00770CD4" w:rsidRPr="001B2A75">
        <w:rPr>
          <w:rFonts w:ascii="Arial" w:hAnsi="Arial" w:cs="Arial"/>
          <w:sz w:val="22"/>
          <w:szCs w:val="22"/>
        </w:rPr>
        <w:t>.</w:t>
      </w:r>
      <w:r w:rsidR="00CE384D">
        <w:rPr>
          <w:rFonts w:ascii="Arial" w:hAnsi="Arial" w:cs="Arial"/>
          <w:sz w:val="22"/>
          <w:szCs w:val="22"/>
        </w:rPr>
        <w:t xml:space="preserve">  Then, halfway through the lab period, the two subsets of the class will switch their activities.</w:t>
      </w:r>
      <w:r w:rsidR="001B2A75">
        <w:rPr>
          <w:rFonts w:ascii="Arial" w:hAnsi="Arial" w:cs="Arial"/>
          <w:sz w:val="22"/>
          <w:szCs w:val="22"/>
        </w:rPr>
        <w:br w:type="page"/>
      </w:r>
    </w:p>
    <w:p w14:paraId="606FFEE5" w14:textId="77777777" w:rsidR="00AE2DEE" w:rsidRPr="001B2A75" w:rsidRDefault="00AE2DEE" w:rsidP="001B2A75">
      <w:pPr>
        <w:spacing w:line="360" w:lineRule="auto"/>
        <w:rPr>
          <w:rFonts w:ascii="Arial" w:hAnsi="Arial" w:cs="Arial"/>
          <w:b/>
          <w:sz w:val="22"/>
          <w:szCs w:val="22"/>
        </w:rPr>
      </w:pPr>
      <w:r w:rsidRPr="001B2A75">
        <w:rPr>
          <w:rFonts w:ascii="Arial" w:hAnsi="Arial" w:cs="Arial"/>
          <w:b/>
          <w:sz w:val="22"/>
          <w:szCs w:val="22"/>
        </w:rPr>
        <w:lastRenderedPageBreak/>
        <w:t>Method</w:t>
      </w:r>
    </w:p>
    <w:p w14:paraId="4392911A" w14:textId="1CF9BD73" w:rsidR="00AE2DEE" w:rsidRPr="001B2A75" w:rsidRDefault="00AE2DEE" w:rsidP="001B2A75">
      <w:pPr>
        <w:spacing w:line="360" w:lineRule="auto"/>
        <w:rPr>
          <w:rFonts w:ascii="Arial" w:hAnsi="Arial" w:cs="Arial"/>
          <w:b/>
          <w:sz w:val="22"/>
          <w:szCs w:val="22"/>
        </w:rPr>
      </w:pPr>
      <w:r w:rsidRPr="001B2A75">
        <w:rPr>
          <w:rFonts w:ascii="Arial" w:hAnsi="Arial" w:cs="Arial"/>
          <w:b/>
          <w:sz w:val="22"/>
          <w:szCs w:val="22"/>
        </w:rPr>
        <w:t xml:space="preserve">Part 1 – </w:t>
      </w:r>
      <w:r w:rsidR="00E20593" w:rsidRPr="001B2A75">
        <w:rPr>
          <w:rFonts w:ascii="Arial" w:hAnsi="Arial" w:cs="Arial"/>
          <w:b/>
          <w:sz w:val="22"/>
          <w:szCs w:val="22"/>
        </w:rPr>
        <w:t xml:space="preserve">Making a </w:t>
      </w:r>
      <w:r w:rsidR="001B2A75" w:rsidRPr="001B2A75">
        <w:rPr>
          <w:rFonts w:ascii="Arial" w:hAnsi="Arial" w:cs="Arial"/>
          <w:b/>
          <w:sz w:val="22"/>
          <w:szCs w:val="22"/>
        </w:rPr>
        <w:t>thermocouple.</w:t>
      </w:r>
    </w:p>
    <w:p w14:paraId="768F3A8E" w14:textId="77777777" w:rsidR="008A67D3" w:rsidRPr="001B2A75" w:rsidRDefault="008A67D3" w:rsidP="001B2A75">
      <w:pPr>
        <w:spacing w:line="360" w:lineRule="auto"/>
        <w:rPr>
          <w:rFonts w:ascii="Arial" w:hAnsi="Arial" w:cs="Arial"/>
          <w:sz w:val="22"/>
          <w:szCs w:val="22"/>
        </w:rPr>
      </w:pPr>
    </w:p>
    <w:p w14:paraId="54F06D52" w14:textId="622D49CF" w:rsidR="00E20593" w:rsidRDefault="00E20593" w:rsidP="001B2A75">
      <w:pPr>
        <w:spacing w:line="360" w:lineRule="auto"/>
        <w:rPr>
          <w:rFonts w:ascii="Arial" w:hAnsi="Arial" w:cs="Arial"/>
          <w:sz w:val="22"/>
          <w:szCs w:val="22"/>
        </w:rPr>
      </w:pPr>
      <w:r w:rsidRPr="001B2A75">
        <w:rPr>
          <w:rFonts w:ascii="Arial" w:hAnsi="Arial" w:cs="Arial"/>
          <w:sz w:val="22"/>
          <w:szCs w:val="22"/>
        </w:rPr>
        <w:t>Equipment:</w:t>
      </w:r>
    </w:p>
    <w:p w14:paraId="7C293BA9" w14:textId="77777777" w:rsidR="00E21748" w:rsidRPr="00E21748" w:rsidRDefault="00E21748" w:rsidP="00E21748">
      <w:pPr>
        <w:rPr>
          <w:rFonts w:ascii="Arial" w:hAnsi="Arial" w:cs="Arial"/>
          <w:sz w:val="22"/>
          <w:szCs w:val="22"/>
        </w:rPr>
      </w:pPr>
      <w:r w:rsidRPr="00E21748">
        <w:rPr>
          <w:rFonts w:ascii="Arial" w:hAnsi="Arial" w:cs="Arial"/>
          <w:sz w:val="22"/>
          <w:szCs w:val="22"/>
        </w:rPr>
        <w:t>(</w:t>
      </w:r>
      <w:r w:rsidRPr="00E21748">
        <w:rPr>
          <w:rFonts w:ascii="Arial" w:hAnsi="Arial" w:cs="Arial"/>
          <w:b/>
          <w:bCs/>
          <w:sz w:val="22"/>
          <w:szCs w:val="22"/>
        </w:rPr>
        <w:t xml:space="preserve">Your group needs to check-out </w:t>
      </w:r>
      <w:r w:rsidRPr="00E21748">
        <w:rPr>
          <w:rFonts w:ascii="Arial" w:hAnsi="Arial" w:cs="Arial"/>
          <w:b/>
          <w:bCs/>
          <w:noProof/>
          <w:sz w:val="22"/>
          <w:szCs w:val="22"/>
        </w:rPr>
        <w:drawing>
          <wp:inline distT="0" distB="0" distL="0" distR="0" wp14:anchorId="54E2AB85" wp14:editId="16DAE12A">
            <wp:extent cx="180000" cy="180000"/>
            <wp:effectExtent l="0" t="0" r="0" b="0"/>
            <wp:docPr id="5" name="Graphic 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box Checked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sidRPr="00E21748">
        <w:rPr>
          <w:rFonts w:ascii="Arial" w:hAnsi="Arial" w:cs="Arial"/>
          <w:b/>
          <w:bCs/>
          <w:sz w:val="22"/>
          <w:szCs w:val="22"/>
        </w:rPr>
        <w:t xml:space="preserve">and check-in </w:t>
      </w:r>
      <w:r w:rsidRPr="00E21748">
        <w:rPr>
          <w:rFonts w:ascii="Arial" w:hAnsi="Arial" w:cs="Arial"/>
          <w:b/>
          <w:bCs/>
          <w:noProof/>
          <w:sz w:val="22"/>
          <w:szCs w:val="22"/>
        </w:rPr>
        <w:drawing>
          <wp:inline distT="0" distB="0" distL="0" distR="0" wp14:anchorId="65FCC58C" wp14:editId="2D337C07">
            <wp:extent cx="180000" cy="180000"/>
            <wp:effectExtent l="0" t="0" r="0" b="0"/>
            <wp:docPr id="6" name="Graphic 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box Checked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inline>
        </w:drawing>
      </w:r>
      <w:r w:rsidRPr="00E21748">
        <w:rPr>
          <w:rFonts w:ascii="Arial" w:hAnsi="Arial" w:cs="Arial"/>
          <w:b/>
          <w:bCs/>
          <w:sz w:val="22"/>
          <w:szCs w:val="22"/>
        </w:rPr>
        <w:t xml:space="preserve"> everything listed below</w:t>
      </w:r>
      <w:r w:rsidRPr="00E21748">
        <w:rPr>
          <w:rFonts w:ascii="Arial" w:hAnsi="Arial" w:cs="Arial"/>
          <w:sz w:val="22"/>
          <w:szCs w:val="22"/>
        </w:rPr>
        <w:t>)</w:t>
      </w:r>
    </w:p>
    <w:p w14:paraId="7E757C29" w14:textId="77777777" w:rsidR="00E21748" w:rsidRPr="001B2A75" w:rsidRDefault="00E21748" w:rsidP="001B2A75">
      <w:pPr>
        <w:spacing w:line="360" w:lineRule="auto"/>
        <w:rPr>
          <w:rFonts w:ascii="Arial" w:hAnsi="Arial" w:cs="Arial"/>
          <w:sz w:val="22"/>
          <w:szCs w:val="22"/>
        </w:rPr>
      </w:pPr>
    </w:p>
    <w:p w14:paraId="34A5A7EB"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 xml:space="preserve">2 x wires (one </w:t>
      </w:r>
      <w:r w:rsidRPr="00FE4072">
        <w:rPr>
          <w:rFonts w:ascii="Arial" w:hAnsi="Arial" w:cs="Arial"/>
          <w:b/>
          <w:bCs/>
          <w:color w:val="5F497A" w:themeColor="accent4" w:themeShade="BF"/>
          <w:sz w:val="22"/>
          <w:szCs w:val="22"/>
        </w:rPr>
        <w:t>purple</w:t>
      </w:r>
      <w:r w:rsidRPr="001B2A75">
        <w:rPr>
          <w:rFonts w:ascii="Arial" w:hAnsi="Arial" w:cs="Arial"/>
          <w:sz w:val="22"/>
          <w:szCs w:val="22"/>
        </w:rPr>
        <w:t xml:space="preserve"> and one </w:t>
      </w:r>
      <w:r w:rsidRPr="00FE4072">
        <w:rPr>
          <w:rFonts w:ascii="Arial" w:hAnsi="Arial" w:cs="Arial"/>
          <w:b/>
          <w:bCs/>
          <w:color w:val="4F81BD" w:themeColor="accent1"/>
          <w:sz w:val="22"/>
          <w:szCs w:val="22"/>
        </w:rPr>
        <w:t>blue</w:t>
      </w:r>
      <w:r w:rsidRPr="001B2A75">
        <w:rPr>
          <w:rFonts w:ascii="Arial" w:hAnsi="Arial" w:cs="Arial"/>
          <w:sz w:val="22"/>
          <w:szCs w:val="22"/>
        </w:rPr>
        <w:t>)</w:t>
      </w:r>
    </w:p>
    <w:p w14:paraId="2DA47022" w14:textId="186E96F4"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Wire cutters/strippers</w:t>
      </w:r>
    </w:p>
    <w:p w14:paraId="5227A97A"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Soldering iron and metal rest</w:t>
      </w:r>
    </w:p>
    <w:p w14:paraId="569D959F"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Solder</w:t>
      </w:r>
    </w:p>
    <w:p w14:paraId="7681C89A"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Heat mat</w:t>
      </w:r>
    </w:p>
    <w:p w14:paraId="41221324" w14:textId="19EEDCD6" w:rsidR="00037BBB" w:rsidRPr="001B2A75" w:rsidRDefault="009D67CF"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Wire clips</w:t>
      </w:r>
    </w:p>
    <w:p w14:paraId="6BF9C5F6" w14:textId="584D77F3" w:rsidR="00E20593" w:rsidRPr="001B2A75" w:rsidRDefault="00404AF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Safety glasses</w:t>
      </w:r>
    </w:p>
    <w:p w14:paraId="5C89A074" w14:textId="52B1EB3D" w:rsidR="008C4DD6" w:rsidRDefault="008C4DD6"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Pliers (not necessary but useful)</w:t>
      </w:r>
    </w:p>
    <w:p w14:paraId="0E9A6758" w14:textId="2EA5B290" w:rsidR="00E21748" w:rsidRDefault="00E21748" w:rsidP="00E21748">
      <w:pPr>
        <w:spacing w:line="360" w:lineRule="auto"/>
        <w:rPr>
          <w:rFonts w:ascii="Arial" w:hAnsi="Arial" w:cs="Arial"/>
          <w:sz w:val="22"/>
          <w:szCs w:val="22"/>
        </w:rPr>
      </w:pPr>
    </w:p>
    <w:p w14:paraId="7641CA07" w14:textId="263ED649" w:rsidR="00E20593" w:rsidRPr="00E21748" w:rsidRDefault="00E21748" w:rsidP="001B2A75">
      <w:pPr>
        <w:spacing w:line="360" w:lineRule="auto"/>
        <w:rPr>
          <w:rFonts w:ascii="Arial" w:hAnsi="Arial" w:cs="Arial"/>
          <w:sz w:val="22"/>
          <w:szCs w:val="22"/>
          <w:u w:val="single"/>
        </w:rPr>
      </w:pPr>
      <w:r w:rsidRPr="00E21748">
        <w:rPr>
          <w:rFonts w:ascii="Arial" w:hAnsi="Arial" w:cs="Arial"/>
          <w:sz w:val="22"/>
          <w:szCs w:val="22"/>
          <w:u w:val="single"/>
        </w:rPr>
        <w:t>Steps:</w:t>
      </w:r>
    </w:p>
    <w:p w14:paraId="53AF63B8" w14:textId="77777777" w:rsidR="00E21748" w:rsidRPr="001B2A75" w:rsidRDefault="00E21748" w:rsidP="001B2A75">
      <w:pPr>
        <w:spacing w:line="360" w:lineRule="auto"/>
        <w:rPr>
          <w:rFonts w:ascii="Arial" w:hAnsi="Arial" w:cs="Arial"/>
          <w:b/>
          <w:sz w:val="22"/>
          <w:szCs w:val="22"/>
        </w:rPr>
      </w:pPr>
    </w:p>
    <w:p w14:paraId="6FC647F4" w14:textId="61DDB147" w:rsidR="008A67D3" w:rsidRPr="001B2A75" w:rsidRDefault="008A67D3" w:rsidP="001B2A75">
      <w:pPr>
        <w:pStyle w:val="ListParagraph"/>
        <w:numPr>
          <w:ilvl w:val="0"/>
          <w:numId w:val="5"/>
        </w:numPr>
        <w:spacing w:line="360" w:lineRule="auto"/>
        <w:rPr>
          <w:rFonts w:ascii="Arial" w:hAnsi="Arial" w:cs="Arial"/>
          <w:sz w:val="22"/>
          <w:szCs w:val="22"/>
        </w:rPr>
      </w:pPr>
      <w:r w:rsidRPr="001B2A75">
        <w:rPr>
          <w:rFonts w:ascii="Arial" w:hAnsi="Arial" w:cs="Arial"/>
          <w:sz w:val="22"/>
          <w:szCs w:val="22"/>
        </w:rPr>
        <w:t>Taking care not to cut through the inner metal wires, strip the outer jacket off each wire up to about 1 cm length.</w:t>
      </w:r>
    </w:p>
    <w:p w14:paraId="06360801" w14:textId="77777777" w:rsidR="00BA291F" w:rsidRPr="001B2A75" w:rsidRDefault="00BA291F" w:rsidP="001B2A75">
      <w:pPr>
        <w:pStyle w:val="ListParagraph"/>
        <w:spacing w:line="360" w:lineRule="auto"/>
        <w:rPr>
          <w:rFonts w:ascii="Arial" w:hAnsi="Arial" w:cs="Arial"/>
          <w:sz w:val="22"/>
          <w:szCs w:val="22"/>
        </w:rPr>
      </w:pPr>
    </w:p>
    <w:p w14:paraId="58550EC1" w14:textId="1C7FDD0E" w:rsidR="008A67D3" w:rsidRPr="001B2A75" w:rsidRDefault="008A67D3" w:rsidP="001B2A75">
      <w:pPr>
        <w:pStyle w:val="ListParagraph"/>
        <w:numPr>
          <w:ilvl w:val="0"/>
          <w:numId w:val="5"/>
        </w:numPr>
        <w:spacing w:line="360" w:lineRule="auto"/>
        <w:rPr>
          <w:rFonts w:ascii="Arial" w:hAnsi="Arial" w:cs="Arial"/>
          <w:sz w:val="22"/>
          <w:szCs w:val="22"/>
        </w:rPr>
      </w:pPr>
      <w:r w:rsidRPr="001B2A75">
        <w:rPr>
          <w:rFonts w:ascii="Arial" w:hAnsi="Arial" w:cs="Arial"/>
          <w:sz w:val="22"/>
          <w:szCs w:val="22"/>
        </w:rPr>
        <w:t>Strip each inner wire up to about 0.75 cm length so that the bare wires are exposed.</w:t>
      </w:r>
    </w:p>
    <w:p w14:paraId="05760A90" w14:textId="77777777" w:rsidR="00BA291F" w:rsidRPr="001B2A75" w:rsidRDefault="00BA291F" w:rsidP="001B2A75">
      <w:pPr>
        <w:spacing w:line="360" w:lineRule="auto"/>
        <w:rPr>
          <w:rFonts w:ascii="Arial" w:hAnsi="Arial" w:cs="Arial"/>
          <w:sz w:val="22"/>
          <w:szCs w:val="22"/>
        </w:rPr>
      </w:pPr>
    </w:p>
    <w:p w14:paraId="5665463E" w14:textId="23A2521C" w:rsidR="00F25C18" w:rsidRPr="001B2A75" w:rsidRDefault="00F25C18" w:rsidP="001B2A75">
      <w:pPr>
        <w:pStyle w:val="ListParagraph"/>
        <w:numPr>
          <w:ilvl w:val="0"/>
          <w:numId w:val="5"/>
        </w:numPr>
        <w:spacing w:line="360" w:lineRule="auto"/>
        <w:rPr>
          <w:rFonts w:ascii="Arial" w:hAnsi="Arial" w:cs="Arial"/>
          <w:sz w:val="22"/>
          <w:szCs w:val="22"/>
        </w:rPr>
      </w:pPr>
      <w:r w:rsidRPr="001B2A75">
        <w:rPr>
          <w:rFonts w:ascii="Arial" w:hAnsi="Arial" w:cs="Arial"/>
          <w:sz w:val="22"/>
          <w:szCs w:val="22"/>
        </w:rPr>
        <w:t xml:space="preserve">If you cut </w:t>
      </w:r>
      <w:r w:rsidR="005253BD" w:rsidRPr="001B2A75">
        <w:rPr>
          <w:rFonts w:ascii="Arial" w:hAnsi="Arial" w:cs="Arial"/>
          <w:sz w:val="22"/>
          <w:szCs w:val="22"/>
        </w:rPr>
        <w:t xml:space="preserve">through </w:t>
      </w:r>
      <w:r w:rsidRPr="001B2A75">
        <w:rPr>
          <w:rFonts w:ascii="Arial" w:hAnsi="Arial" w:cs="Arial"/>
          <w:sz w:val="22"/>
          <w:szCs w:val="22"/>
        </w:rPr>
        <w:t>the inner wire</w:t>
      </w:r>
      <w:r w:rsidR="005253BD" w:rsidRPr="001B2A75">
        <w:rPr>
          <w:rFonts w:ascii="Arial" w:hAnsi="Arial" w:cs="Arial"/>
          <w:sz w:val="22"/>
          <w:szCs w:val="22"/>
        </w:rPr>
        <w:t xml:space="preserve"> by mistake</w:t>
      </w:r>
      <w:r w:rsidRPr="001B2A75">
        <w:rPr>
          <w:rFonts w:ascii="Arial" w:hAnsi="Arial" w:cs="Arial"/>
          <w:sz w:val="22"/>
          <w:szCs w:val="22"/>
        </w:rPr>
        <w:t>, even up the lengths with the wire cutter and try again.</w:t>
      </w:r>
    </w:p>
    <w:p w14:paraId="68F1E9C6" w14:textId="77777777" w:rsidR="00BA291F" w:rsidRPr="001B2A75" w:rsidRDefault="00BA291F" w:rsidP="001B2A75">
      <w:pPr>
        <w:spacing w:line="360" w:lineRule="auto"/>
        <w:rPr>
          <w:rFonts w:ascii="Arial" w:hAnsi="Arial" w:cs="Arial"/>
          <w:sz w:val="22"/>
          <w:szCs w:val="22"/>
        </w:rPr>
      </w:pPr>
    </w:p>
    <w:p w14:paraId="335C5753" w14:textId="77A2F6CE" w:rsidR="00BA291F" w:rsidRPr="001B2A75" w:rsidRDefault="00F25C18" w:rsidP="001B2A75">
      <w:pPr>
        <w:pStyle w:val="ListParagraph"/>
        <w:numPr>
          <w:ilvl w:val="0"/>
          <w:numId w:val="5"/>
        </w:numPr>
        <w:spacing w:line="360" w:lineRule="auto"/>
        <w:rPr>
          <w:rFonts w:ascii="Arial" w:hAnsi="Arial" w:cs="Arial"/>
          <w:sz w:val="22"/>
          <w:szCs w:val="22"/>
        </w:rPr>
      </w:pPr>
      <w:r w:rsidRPr="001B2A75">
        <w:rPr>
          <w:rFonts w:ascii="Arial" w:hAnsi="Arial" w:cs="Arial"/>
          <w:sz w:val="22"/>
          <w:szCs w:val="22"/>
        </w:rPr>
        <w:t>Twist the two metal wi</w:t>
      </w:r>
      <w:r w:rsidR="00B501B9" w:rsidRPr="001B2A75">
        <w:rPr>
          <w:rFonts w:ascii="Arial" w:hAnsi="Arial" w:cs="Arial"/>
          <w:sz w:val="22"/>
          <w:szCs w:val="22"/>
        </w:rPr>
        <w:t>res together so they are joined</w:t>
      </w:r>
      <w:r w:rsidR="00B6160F" w:rsidRPr="001B2A75">
        <w:rPr>
          <w:rFonts w:ascii="Arial" w:hAnsi="Arial" w:cs="Arial"/>
          <w:sz w:val="22"/>
          <w:szCs w:val="22"/>
        </w:rPr>
        <w:t xml:space="preserve"> (on one side only)</w:t>
      </w:r>
      <w:r w:rsidR="00B501B9" w:rsidRPr="001B2A75">
        <w:rPr>
          <w:rFonts w:ascii="Arial" w:hAnsi="Arial" w:cs="Arial"/>
          <w:sz w:val="22"/>
          <w:szCs w:val="22"/>
        </w:rPr>
        <w:t>.</w:t>
      </w:r>
    </w:p>
    <w:p w14:paraId="1AB0DB61" w14:textId="77777777" w:rsidR="001963C4" w:rsidRPr="001B2A75" w:rsidRDefault="001963C4" w:rsidP="001B2A75">
      <w:pPr>
        <w:spacing w:line="360" w:lineRule="auto"/>
        <w:rPr>
          <w:rFonts w:ascii="Arial" w:hAnsi="Arial" w:cs="Arial"/>
          <w:sz w:val="22"/>
          <w:szCs w:val="22"/>
        </w:rPr>
      </w:pPr>
    </w:p>
    <w:p w14:paraId="1B49E339" w14:textId="489232A0" w:rsidR="00F25C18" w:rsidRPr="001B2A75" w:rsidRDefault="00F25C18" w:rsidP="001B2A75">
      <w:pPr>
        <w:pStyle w:val="ListParagraph"/>
        <w:numPr>
          <w:ilvl w:val="0"/>
          <w:numId w:val="5"/>
        </w:numPr>
        <w:spacing w:line="360" w:lineRule="auto"/>
        <w:rPr>
          <w:rFonts w:ascii="Arial" w:hAnsi="Arial" w:cs="Arial"/>
          <w:sz w:val="22"/>
          <w:szCs w:val="22"/>
        </w:rPr>
      </w:pPr>
      <w:r w:rsidRPr="001B2A75">
        <w:rPr>
          <w:rFonts w:ascii="Arial" w:hAnsi="Arial" w:cs="Arial"/>
          <w:sz w:val="22"/>
          <w:szCs w:val="22"/>
        </w:rPr>
        <w:t xml:space="preserve">Solder </w:t>
      </w:r>
      <w:r w:rsidR="00B6160F" w:rsidRPr="001B2A75">
        <w:rPr>
          <w:rFonts w:ascii="Arial" w:hAnsi="Arial" w:cs="Arial"/>
          <w:b/>
          <w:sz w:val="22"/>
          <w:szCs w:val="22"/>
        </w:rPr>
        <w:t xml:space="preserve">the twisted end only </w:t>
      </w:r>
      <w:r w:rsidR="00B6160F" w:rsidRPr="001B2A75">
        <w:rPr>
          <w:rFonts w:ascii="Arial" w:hAnsi="Arial" w:cs="Arial"/>
          <w:sz w:val="22"/>
          <w:szCs w:val="22"/>
        </w:rPr>
        <w:t>for</w:t>
      </w:r>
      <w:r w:rsidRPr="001B2A75">
        <w:rPr>
          <w:rFonts w:ascii="Arial" w:hAnsi="Arial" w:cs="Arial"/>
          <w:sz w:val="22"/>
          <w:szCs w:val="22"/>
        </w:rPr>
        <w:t xml:space="preserve"> each wire (do not worry about the quality of the soldering).</w:t>
      </w:r>
    </w:p>
    <w:p w14:paraId="4F6D8E77" w14:textId="77777777" w:rsidR="00BA291F" w:rsidRPr="001B2A75" w:rsidRDefault="00BA291F" w:rsidP="001B2A75">
      <w:pPr>
        <w:pStyle w:val="ListParagraph"/>
        <w:spacing w:line="360" w:lineRule="auto"/>
        <w:rPr>
          <w:rFonts w:ascii="Arial" w:hAnsi="Arial" w:cs="Arial"/>
          <w:sz w:val="22"/>
          <w:szCs w:val="22"/>
        </w:rPr>
      </w:pPr>
    </w:p>
    <w:p w14:paraId="052E016A" w14:textId="315FF3ED" w:rsidR="00F25C18" w:rsidRPr="001B2A75" w:rsidRDefault="00F25C18" w:rsidP="001B2A75">
      <w:pPr>
        <w:pStyle w:val="ListParagraph"/>
        <w:numPr>
          <w:ilvl w:val="0"/>
          <w:numId w:val="5"/>
        </w:numPr>
        <w:spacing w:line="360" w:lineRule="auto"/>
        <w:rPr>
          <w:rFonts w:ascii="Arial" w:hAnsi="Arial" w:cs="Arial"/>
          <w:sz w:val="22"/>
          <w:szCs w:val="22"/>
        </w:rPr>
      </w:pPr>
      <w:r w:rsidRPr="001B2A75">
        <w:rPr>
          <w:rFonts w:ascii="Arial" w:hAnsi="Arial" w:cs="Arial"/>
          <w:sz w:val="22"/>
          <w:szCs w:val="22"/>
        </w:rPr>
        <w:t xml:space="preserve">Cut the wire up to where </w:t>
      </w:r>
      <w:r w:rsidR="00EF3992" w:rsidRPr="001B2A75">
        <w:rPr>
          <w:rFonts w:ascii="Arial" w:hAnsi="Arial" w:cs="Arial"/>
          <w:sz w:val="22"/>
          <w:szCs w:val="22"/>
        </w:rPr>
        <w:t>the outer jacket begi</w:t>
      </w:r>
      <w:r w:rsidR="00E246C4" w:rsidRPr="001B2A75">
        <w:rPr>
          <w:rFonts w:ascii="Arial" w:hAnsi="Arial" w:cs="Arial"/>
          <w:sz w:val="22"/>
          <w:szCs w:val="22"/>
        </w:rPr>
        <w:t xml:space="preserve">ns again </w:t>
      </w:r>
      <w:r w:rsidR="001F0F61" w:rsidRPr="001B2A75">
        <w:rPr>
          <w:rFonts w:ascii="Arial" w:hAnsi="Arial" w:cs="Arial"/>
          <w:sz w:val="22"/>
          <w:szCs w:val="22"/>
        </w:rPr>
        <w:t xml:space="preserve">and repeat steps 1-5 </w:t>
      </w:r>
      <w:r w:rsidR="00E246C4" w:rsidRPr="001B2A75">
        <w:rPr>
          <w:rFonts w:ascii="Arial" w:hAnsi="Arial" w:cs="Arial"/>
          <w:sz w:val="22"/>
          <w:szCs w:val="22"/>
        </w:rPr>
        <w:t>until everyone in your</w:t>
      </w:r>
      <w:r w:rsidR="000C0160" w:rsidRPr="001B2A75">
        <w:rPr>
          <w:rFonts w:ascii="Arial" w:hAnsi="Arial" w:cs="Arial"/>
          <w:sz w:val="22"/>
          <w:szCs w:val="22"/>
        </w:rPr>
        <w:t xml:space="preserve"> </w:t>
      </w:r>
      <w:r w:rsidR="00EF3992" w:rsidRPr="001B2A75">
        <w:rPr>
          <w:rFonts w:ascii="Arial" w:hAnsi="Arial" w:cs="Arial"/>
          <w:sz w:val="22"/>
          <w:szCs w:val="22"/>
        </w:rPr>
        <w:t>group has had a go.</w:t>
      </w:r>
      <w:r w:rsidR="001F0F61" w:rsidRPr="001B2A75">
        <w:rPr>
          <w:rFonts w:ascii="Arial" w:hAnsi="Arial" w:cs="Arial"/>
          <w:sz w:val="22"/>
          <w:szCs w:val="22"/>
        </w:rPr>
        <w:t xml:space="preserve"> When the last person is done, </w:t>
      </w:r>
      <w:r w:rsidR="0023407C" w:rsidRPr="001B2A75">
        <w:rPr>
          <w:rFonts w:ascii="Arial" w:hAnsi="Arial" w:cs="Arial"/>
          <w:sz w:val="22"/>
          <w:szCs w:val="22"/>
        </w:rPr>
        <w:t>do not cut off the thermocouple.</w:t>
      </w:r>
    </w:p>
    <w:p w14:paraId="523FC45B" w14:textId="77777777" w:rsidR="00BA291F" w:rsidRPr="001B2A75" w:rsidRDefault="00BA291F" w:rsidP="001B2A75">
      <w:pPr>
        <w:spacing w:line="360" w:lineRule="auto"/>
        <w:rPr>
          <w:rFonts w:ascii="Arial" w:hAnsi="Arial" w:cs="Arial"/>
          <w:sz w:val="22"/>
          <w:szCs w:val="22"/>
        </w:rPr>
      </w:pPr>
    </w:p>
    <w:p w14:paraId="2A7DB9A2" w14:textId="67A31A31" w:rsidR="00BA291F" w:rsidRPr="00E21748" w:rsidRDefault="00626159" w:rsidP="001B2A75">
      <w:pPr>
        <w:pStyle w:val="ListParagraph"/>
        <w:numPr>
          <w:ilvl w:val="0"/>
          <w:numId w:val="5"/>
        </w:numPr>
        <w:spacing w:line="360" w:lineRule="auto"/>
        <w:rPr>
          <w:rFonts w:ascii="Arial" w:hAnsi="Arial" w:cs="Arial"/>
          <w:sz w:val="22"/>
          <w:szCs w:val="22"/>
        </w:rPr>
      </w:pPr>
      <w:r w:rsidRPr="00E21748">
        <w:rPr>
          <w:rFonts w:ascii="Arial" w:hAnsi="Arial" w:cs="Arial"/>
          <w:sz w:val="22"/>
          <w:szCs w:val="22"/>
        </w:rPr>
        <w:lastRenderedPageBreak/>
        <w:t>Finally,</w:t>
      </w:r>
      <w:r w:rsidR="00385D8A">
        <w:rPr>
          <w:rFonts w:ascii="Arial" w:hAnsi="Arial" w:cs="Arial"/>
          <w:sz w:val="22"/>
          <w:szCs w:val="22"/>
        </w:rPr>
        <w:t xml:space="preserve"> either use heat-shrink tubing (either with the built-in </w:t>
      </w:r>
      <w:r w:rsidR="00FE4072">
        <w:rPr>
          <w:rFonts w:ascii="Arial" w:hAnsi="Arial" w:cs="Arial"/>
          <w:sz w:val="22"/>
          <w:szCs w:val="22"/>
        </w:rPr>
        <w:t>adhesive or</w:t>
      </w:r>
      <w:r w:rsidR="00385D8A">
        <w:rPr>
          <w:rFonts w:ascii="Arial" w:hAnsi="Arial" w:cs="Arial"/>
          <w:sz w:val="22"/>
          <w:szCs w:val="22"/>
        </w:rPr>
        <w:t xml:space="preserve"> using "shoe goo") to insulate the thermocouple.  -or</w:t>
      </w:r>
      <w:r w:rsidR="00FE4072">
        <w:rPr>
          <w:rFonts w:ascii="Arial" w:hAnsi="Arial" w:cs="Arial"/>
          <w:sz w:val="22"/>
          <w:szCs w:val="22"/>
        </w:rPr>
        <w:t xml:space="preserve">- </w:t>
      </w:r>
      <w:r w:rsidR="00FE4072" w:rsidRPr="00E21748">
        <w:rPr>
          <w:rFonts w:ascii="Arial" w:hAnsi="Arial" w:cs="Arial"/>
          <w:sz w:val="22"/>
          <w:szCs w:val="22"/>
        </w:rPr>
        <w:t>Tightly</w:t>
      </w:r>
      <w:r w:rsidR="003A5672" w:rsidRPr="00E21748">
        <w:rPr>
          <w:rFonts w:ascii="Arial" w:hAnsi="Arial" w:cs="Arial"/>
          <w:sz w:val="22"/>
          <w:szCs w:val="22"/>
        </w:rPr>
        <w:t xml:space="preserve"> </w:t>
      </w:r>
      <w:r w:rsidRPr="00E21748">
        <w:rPr>
          <w:rFonts w:ascii="Arial" w:hAnsi="Arial" w:cs="Arial"/>
          <w:sz w:val="22"/>
          <w:szCs w:val="22"/>
        </w:rPr>
        <w:t>wrap electrical tape around the junction to insulate it before use in Part 2 of the lab.</w:t>
      </w:r>
      <w:r w:rsidR="00FB3800" w:rsidRPr="00E21748">
        <w:rPr>
          <w:rFonts w:ascii="Arial" w:hAnsi="Arial" w:cs="Arial"/>
          <w:sz w:val="22"/>
          <w:szCs w:val="22"/>
        </w:rPr>
        <w:t xml:space="preserve"> The bare </w:t>
      </w:r>
      <w:r w:rsidR="00814765" w:rsidRPr="00E21748">
        <w:rPr>
          <w:rFonts w:ascii="Arial" w:hAnsi="Arial" w:cs="Arial"/>
          <w:sz w:val="22"/>
          <w:szCs w:val="22"/>
        </w:rPr>
        <w:t xml:space="preserve">wires must be completely sealed </w:t>
      </w:r>
      <w:r w:rsidR="008D08CC" w:rsidRPr="00E21748">
        <w:rPr>
          <w:rFonts w:ascii="Arial" w:hAnsi="Arial" w:cs="Arial"/>
          <w:sz w:val="22"/>
          <w:szCs w:val="22"/>
        </w:rPr>
        <w:t>(</w:t>
      </w:r>
      <w:r w:rsidR="00814765" w:rsidRPr="00E21748">
        <w:rPr>
          <w:rFonts w:ascii="Arial" w:hAnsi="Arial" w:cs="Arial"/>
          <w:sz w:val="22"/>
          <w:szCs w:val="22"/>
        </w:rPr>
        <w:t>from the outside</w:t>
      </w:r>
      <w:r w:rsidR="008D08CC" w:rsidRPr="00E21748">
        <w:rPr>
          <w:rFonts w:ascii="Arial" w:hAnsi="Arial" w:cs="Arial"/>
          <w:sz w:val="22"/>
          <w:szCs w:val="22"/>
        </w:rPr>
        <w:t xml:space="preserve"> air/water)</w:t>
      </w:r>
      <w:r w:rsidR="00814765" w:rsidRPr="00E21748">
        <w:rPr>
          <w:rFonts w:ascii="Arial" w:hAnsi="Arial" w:cs="Arial"/>
          <w:sz w:val="22"/>
          <w:szCs w:val="22"/>
        </w:rPr>
        <w:t>.</w:t>
      </w:r>
    </w:p>
    <w:p w14:paraId="22DFA7D1" w14:textId="77777777" w:rsidR="00BA291F" w:rsidRPr="001B2A75" w:rsidRDefault="00BA291F" w:rsidP="001B2A75">
      <w:pPr>
        <w:pStyle w:val="ListParagraph"/>
        <w:spacing w:line="360" w:lineRule="auto"/>
        <w:rPr>
          <w:rFonts w:ascii="Arial" w:hAnsi="Arial" w:cs="Arial"/>
          <w:sz w:val="22"/>
          <w:szCs w:val="22"/>
        </w:rPr>
      </w:pPr>
    </w:p>
    <w:p w14:paraId="1C1A2A0B" w14:textId="40A28EAE" w:rsidR="00E20593" w:rsidRPr="001B2A75" w:rsidRDefault="00E20593" w:rsidP="001B2A75">
      <w:pPr>
        <w:spacing w:line="360" w:lineRule="auto"/>
        <w:rPr>
          <w:rFonts w:ascii="Arial" w:hAnsi="Arial" w:cs="Arial"/>
          <w:b/>
          <w:sz w:val="22"/>
          <w:szCs w:val="22"/>
        </w:rPr>
      </w:pPr>
      <w:r w:rsidRPr="001B2A75">
        <w:rPr>
          <w:rFonts w:ascii="Arial" w:hAnsi="Arial" w:cs="Arial"/>
          <w:b/>
          <w:sz w:val="22"/>
          <w:szCs w:val="22"/>
        </w:rPr>
        <w:t xml:space="preserve">Part 2 – Measuring output from </w:t>
      </w:r>
      <w:r w:rsidR="00E21748" w:rsidRPr="001B2A75">
        <w:rPr>
          <w:rFonts w:ascii="Arial" w:hAnsi="Arial" w:cs="Arial"/>
          <w:b/>
          <w:sz w:val="22"/>
          <w:szCs w:val="22"/>
        </w:rPr>
        <w:t>thermocouple.</w:t>
      </w:r>
      <w:r w:rsidRPr="001B2A75">
        <w:rPr>
          <w:rFonts w:ascii="Arial" w:hAnsi="Arial" w:cs="Arial"/>
          <w:b/>
          <w:sz w:val="22"/>
          <w:szCs w:val="22"/>
        </w:rPr>
        <w:t xml:space="preserve"> </w:t>
      </w:r>
    </w:p>
    <w:p w14:paraId="7A1CD88A" w14:textId="77777777" w:rsidR="00916517" w:rsidRPr="001B2A75" w:rsidRDefault="00916517" w:rsidP="001B2A75">
      <w:pPr>
        <w:spacing w:line="360" w:lineRule="auto"/>
        <w:rPr>
          <w:rFonts w:ascii="Arial" w:hAnsi="Arial" w:cs="Arial"/>
          <w:sz w:val="22"/>
          <w:szCs w:val="22"/>
        </w:rPr>
      </w:pPr>
    </w:p>
    <w:p w14:paraId="091B57FA" w14:textId="7D46E466" w:rsidR="00E20593" w:rsidRPr="00E21748" w:rsidRDefault="00B82A49" w:rsidP="001B2A75">
      <w:pPr>
        <w:spacing w:line="360" w:lineRule="auto"/>
        <w:rPr>
          <w:rFonts w:ascii="Arial" w:hAnsi="Arial" w:cs="Arial"/>
          <w:sz w:val="22"/>
          <w:szCs w:val="22"/>
          <w:u w:val="single"/>
        </w:rPr>
      </w:pPr>
      <w:r w:rsidRPr="00E21748">
        <w:rPr>
          <w:rFonts w:ascii="Arial" w:hAnsi="Arial" w:cs="Arial"/>
          <w:sz w:val="22"/>
          <w:szCs w:val="22"/>
          <w:u w:val="single"/>
        </w:rPr>
        <w:t>Equipment:</w:t>
      </w:r>
    </w:p>
    <w:p w14:paraId="70EC120B" w14:textId="71153B35"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Laptop</w:t>
      </w:r>
      <w:r w:rsidR="000F6FA0" w:rsidRPr="001B2A75">
        <w:rPr>
          <w:rFonts w:ascii="Arial" w:hAnsi="Arial" w:cs="Arial"/>
          <w:sz w:val="22"/>
          <w:szCs w:val="22"/>
        </w:rPr>
        <w:t xml:space="preserve"> with </w:t>
      </w:r>
      <w:proofErr w:type="spellStart"/>
      <w:r w:rsidR="000F6FA0" w:rsidRPr="001B2A75">
        <w:rPr>
          <w:rFonts w:ascii="Arial" w:hAnsi="Arial" w:cs="Arial"/>
          <w:sz w:val="22"/>
          <w:szCs w:val="22"/>
        </w:rPr>
        <w:t>LoggerNet</w:t>
      </w:r>
      <w:proofErr w:type="spellEnd"/>
      <w:r w:rsidR="000F6FA0" w:rsidRPr="001B2A75">
        <w:rPr>
          <w:rFonts w:ascii="Arial" w:hAnsi="Arial" w:cs="Arial"/>
          <w:sz w:val="22"/>
          <w:szCs w:val="22"/>
        </w:rPr>
        <w:t xml:space="preserve"> software installed</w:t>
      </w:r>
    </w:p>
    <w:p w14:paraId="2B7D331F"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Datalogger</w:t>
      </w:r>
    </w:p>
    <w:p w14:paraId="7D1F014D"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12V battery</w:t>
      </w:r>
    </w:p>
    <w:p w14:paraId="167868CB" w14:textId="2458F59C" w:rsidR="00E23D3A" w:rsidRPr="001B2A75" w:rsidRDefault="00E23D3A"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Power adapter</w:t>
      </w:r>
    </w:p>
    <w:p w14:paraId="2981ED65" w14:textId="77777777" w:rsidR="00E20593" w:rsidRPr="001B2A75" w:rsidRDefault="00E20593"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Serial cable</w:t>
      </w:r>
    </w:p>
    <w:p w14:paraId="787D106F" w14:textId="268E6E16" w:rsidR="00E20593" w:rsidRPr="001B2A75" w:rsidRDefault="00037BBB"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Small screwdriver</w:t>
      </w:r>
    </w:p>
    <w:p w14:paraId="23D7E943" w14:textId="73D73C48" w:rsidR="003B7FA0" w:rsidRPr="001B2A75" w:rsidRDefault="006F3DD4" w:rsidP="001B2A75">
      <w:pPr>
        <w:pStyle w:val="ListParagraph"/>
        <w:numPr>
          <w:ilvl w:val="0"/>
          <w:numId w:val="2"/>
        </w:numPr>
        <w:spacing w:line="360" w:lineRule="auto"/>
        <w:rPr>
          <w:rFonts w:ascii="Arial" w:hAnsi="Arial" w:cs="Arial"/>
          <w:sz w:val="22"/>
          <w:szCs w:val="22"/>
        </w:rPr>
      </w:pPr>
      <w:r w:rsidRPr="001B2A75">
        <w:rPr>
          <w:rFonts w:ascii="Arial" w:hAnsi="Arial" w:cs="Arial"/>
          <w:sz w:val="22"/>
          <w:szCs w:val="22"/>
        </w:rPr>
        <w:t>2 x thermocouple wires</w:t>
      </w:r>
    </w:p>
    <w:p w14:paraId="1A38382B" w14:textId="2A1B6171" w:rsidR="003B7FA0" w:rsidRPr="001B2A75" w:rsidRDefault="003B7FA0" w:rsidP="001B2A75">
      <w:pPr>
        <w:pStyle w:val="ListParagraph"/>
        <w:spacing w:line="360" w:lineRule="auto"/>
        <w:ind w:left="0"/>
        <w:rPr>
          <w:rFonts w:ascii="Arial" w:hAnsi="Arial" w:cs="Arial"/>
          <w:sz w:val="22"/>
          <w:szCs w:val="22"/>
        </w:rPr>
      </w:pPr>
    </w:p>
    <w:p w14:paraId="33F2DFDA" w14:textId="295E7997" w:rsidR="00B2383E" w:rsidRPr="001B2A75" w:rsidRDefault="0026187A"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Connect the 12V battery to the datalogger, by inserting the green tab into the appropriate slot on the datalogger.</w:t>
      </w:r>
    </w:p>
    <w:p w14:paraId="3CBD8F38" w14:textId="77777777" w:rsidR="00BA291F" w:rsidRPr="001B2A75" w:rsidRDefault="00BA291F" w:rsidP="001B2A75">
      <w:pPr>
        <w:pStyle w:val="ListParagraph"/>
        <w:spacing w:line="360" w:lineRule="auto"/>
        <w:rPr>
          <w:rFonts w:ascii="Arial" w:hAnsi="Arial" w:cs="Arial"/>
          <w:sz w:val="22"/>
          <w:szCs w:val="22"/>
        </w:rPr>
      </w:pPr>
    </w:p>
    <w:p w14:paraId="5010A388" w14:textId="3A4A4CA0" w:rsidR="0026187A" w:rsidRPr="001B2A75" w:rsidRDefault="0026187A"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Connect the power adapter to the battery, and then plug it into an electrical outlet. A red light should turn on, indicating that the battery is charging.</w:t>
      </w:r>
    </w:p>
    <w:p w14:paraId="4F2C3A79" w14:textId="77777777" w:rsidR="00BA291F" w:rsidRPr="001B2A75" w:rsidRDefault="00BA291F" w:rsidP="001B2A75">
      <w:pPr>
        <w:pStyle w:val="ListParagraph"/>
        <w:spacing w:line="360" w:lineRule="auto"/>
        <w:rPr>
          <w:rFonts w:ascii="Arial" w:hAnsi="Arial" w:cs="Arial"/>
          <w:sz w:val="22"/>
          <w:szCs w:val="22"/>
        </w:rPr>
      </w:pPr>
    </w:p>
    <w:p w14:paraId="10834D3B" w14:textId="77777777" w:rsidR="00E21748" w:rsidRDefault="00EE5DC0"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 xml:space="preserve">Attach the thermocouples to the datalogger, with the </w:t>
      </w:r>
      <w:r w:rsidRPr="00FE4072">
        <w:rPr>
          <w:rFonts w:ascii="Arial" w:hAnsi="Arial" w:cs="Arial"/>
          <w:b/>
          <w:bCs/>
          <w:color w:val="4F81BD" w:themeColor="accent1"/>
          <w:sz w:val="22"/>
          <w:szCs w:val="22"/>
        </w:rPr>
        <w:t>blue</w:t>
      </w:r>
      <w:r w:rsidRPr="001B2A75">
        <w:rPr>
          <w:rFonts w:ascii="Arial" w:hAnsi="Arial" w:cs="Arial"/>
          <w:sz w:val="22"/>
          <w:szCs w:val="22"/>
        </w:rPr>
        <w:t xml:space="preserve"> thermocouple going into an odd </w:t>
      </w:r>
      <w:r w:rsidR="0040215A" w:rsidRPr="001B2A75">
        <w:rPr>
          <w:rFonts w:ascii="Arial" w:hAnsi="Arial" w:cs="Arial"/>
          <w:sz w:val="22"/>
          <w:szCs w:val="22"/>
        </w:rPr>
        <w:t xml:space="preserve">differential </w:t>
      </w:r>
      <w:r w:rsidRPr="001B2A75">
        <w:rPr>
          <w:rFonts w:ascii="Arial" w:hAnsi="Arial" w:cs="Arial"/>
          <w:sz w:val="22"/>
          <w:szCs w:val="22"/>
        </w:rPr>
        <w:t>channel (</w:t>
      </w:r>
      <w:r w:rsidR="00E21748" w:rsidRPr="001B2A75">
        <w:rPr>
          <w:rFonts w:ascii="Arial" w:hAnsi="Arial" w:cs="Arial"/>
          <w:sz w:val="22"/>
          <w:szCs w:val="22"/>
        </w:rPr>
        <w:t>i.e.,</w:t>
      </w:r>
      <w:r w:rsidRPr="001B2A75">
        <w:rPr>
          <w:rFonts w:ascii="Arial" w:hAnsi="Arial" w:cs="Arial"/>
          <w:sz w:val="22"/>
          <w:szCs w:val="22"/>
        </w:rPr>
        <w:t xml:space="preserve"> 1,</w:t>
      </w:r>
      <w:r w:rsidR="00C011E1" w:rsidRPr="001B2A75">
        <w:rPr>
          <w:rFonts w:ascii="Arial" w:hAnsi="Arial" w:cs="Arial"/>
          <w:sz w:val="22"/>
          <w:szCs w:val="22"/>
        </w:rPr>
        <w:t xml:space="preserve"> </w:t>
      </w:r>
      <w:r w:rsidRPr="001B2A75">
        <w:rPr>
          <w:rFonts w:ascii="Arial" w:hAnsi="Arial" w:cs="Arial"/>
          <w:sz w:val="22"/>
          <w:szCs w:val="22"/>
        </w:rPr>
        <w:t>3,</w:t>
      </w:r>
      <w:r w:rsidR="00C011E1" w:rsidRPr="001B2A75">
        <w:rPr>
          <w:rFonts w:ascii="Arial" w:hAnsi="Arial" w:cs="Arial"/>
          <w:sz w:val="22"/>
          <w:szCs w:val="22"/>
        </w:rPr>
        <w:t xml:space="preserve"> </w:t>
      </w:r>
      <w:r w:rsidRPr="001B2A75">
        <w:rPr>
          <w:rFonts w:ascii="Arial" w:hAnsi="Arial" w:cs="Arial"/>
          <w:sz w:val="22"/>
          <w:szCs w:val="22"/>
        </w:rPr>
        <w:t xml:space="preserve">5, etc.) and the </w:t>
      </w:r>
      <w:r w:rsidRPr="00FE4072">
        <w:rPr>
          <w:rFonts w:ascii="Arial" w:hAnsi="Arial" w:cs="Arial"/>
          <w:b/>
          <w:bCs/>
          <w:color w:val="7030A0"/>
          <w:sz w:val="22"/>
          <w:szCs w:val="22"/>
        </w:rPr>
        <w:t>purple</w:t>
      </w:r>
      <w:r w:rsidRPr="001B2A75">
        <w:rPr>
          <w:rFonts w:ascii="Arial" w:hAnsi="Arial" w:cs="Arial"/>
          <w:sz w:val="22"/>
          <w:szCs w:val="22"/>
        </w:rPr>
        <w:t xml:space="preserve"> thermocouple going into an even </w:t>
      </w:r>
      <w:r w:rsidR="0040215A" w:rsidRPr="001B2A75">
        <w:rPr>
          <w:rFonts w:ascii="Arial" w:hAnsi="Arial" w:cs="Arial"/>
          <w:sz w:val="22"/>
          <w:szCs w:val="22"/>
        </w:rPr>
        <w:t xml:space="preserve">differential </w:t>
      </w:r>
      <w:r w:rsidRPr="001B2A75">
        <w:rPr>
          <w:rFonts w:ascii="Arial" w:hAnsi="Arial" w:cs="Arial"/>
          <w:sz w:val="22"/>
          <w:szCs w:val="22"/>
        </w:rPr>
        <w:t>channel (</w:t>
      </w:r>
      <w:r w:rsidR="00E21748" w:rsidRPr="001B2A75">
        <w:rPr>
          <w:rFonts w:ascii="Arial" w:hAnsi="Arial" w:cs="Arial"/>
          <w:sz w:val="22"/>
          <w:szCs w:val="22"/>
        </w:rPr>
        <w:t>i.e.,</w:t>
      </w:r>
      <w:r w:rsidRPr="001B2A75">
        <w:rPr>
          <w:rFonts w:ascii="Arial" w:hAnsi="Arial" w:cs="Arial"/>
          <w:sz w:val="22"/>
          <w:szCs w:val="22"/>
        </w:rPr>
        <w:t xml:space="preserve"> 2,</w:t>
      </w:r>
      <w:r w:rsidR="00C011E1" w:rsidRPr="001B2A75">
        <w:rPr>
          <w:rFonts w:ascii="Arial" w:hAnsi="Arial" w:cs="Arial"/>
          <w:sz w:val="22"/>
          <w:szCs w:val="22"/>
        </w:rPr>
        <w:t xml:space="preserve"> </w:t>
      </w:r>
      <w:r w:rsidRPr="001B2A75">
        <w:rPr>
          <w:rFonts w:ascii="Arial" w:hAnsi="Arial" w:cs="Arial"/>
          <w:sz w:val="22"/>
          <w:szCs w:val="22"/>
        </w:rPr>
        <w:t>4,</w:t>
      </w:r>
      <w:r w:rsidR="00C011E1" w:rsidRPr="001B2A75">
        <w:rPr>
          <w:rFonts w:ascii="Arial" w:hAnsi="Arial" w:cs="Arial"/>
          <w:sz w:val="22"/>
          <w:szCs w:val="22"/>
        </w:rPr>
        <w:t xml:space="preserve"> </w:t>
      </w:r>
      <w:r w:rsidRPr="001B2A75">
        <w:rPr>
          <w:rFonts w:ascii="Arial" w:hAnsi="Arial" w:cs="Arial"/>
          <w:sz w:val="22"/>
          <w:szCs w:val="22"/>
        </w:rPr>
        <w:t xml:space="preserve">6, etc.). </w:t>
      </w:r>
    </w:p>
    <w:p w14:paraId="18368795" w14:textId="77777777" w:rsidR="00E21748" w:rsidRPr="00E21748" w:rsidRDefault="00E21748" w:rsidP="00E21748">
      <w:pPr>
        <w:pStyle w:val="ListParagraph"/>
        <w:rPr>
          <w:rFonts w:ascii="Arial" w:hAnsi="Arial" w:cs="Arial"/>
          <w:sz w:val="22"/>
          <w:szCs w:val="22"/>
        </w:rPr>
      </w:pPr>
    </w:p>
    <w:p w14:paraId="48994846" w14:textId="2DD15E4A" w:rsidR="00EE5DC0" w:rsidRPr="001B2A75" w:rsidRDefault="00EE5DC0"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 xml:space="preserve">Taking the non-soldered end of a thermocouple, insert the inner </w:t>
      </w:r>
      <w:r w:rsidRPr="00E21748">
        <w:rPr>
          <w:rFonts w:ascii="Arial" w:hAnsi="Arial" w:cs="Arial"/>
          <w:b/>
          <w:color w:val="FF0000"/>
          <w:sz w:val="22"/>
          <w:szCs w:val="22"/>
        </w:rPr>
        <w:t>red</w:t>
      </w:r>
      <w:r w:rsidRPr="001B2A75">
        <w:rPr>
          <w:rFonts w:ascii="Arial" w:hAnsi="Arial" w:cs="Arial"/>
          <w:sz w:val="22"/>
          <w:szCs w:val="22"/>
        </w:rPr>
        <w:t xml:space="preserve"> wire into the slot marked with an </w:t>
      </w:r>
      <w:r w:rsidRPr="001B2A75">
        <w:rPr>
          <w:rFonts w:ascii="Arial" w:hAnsi="Arial" w:cs="Arial"/>
          <w:b/>
          <w:sz w:val="22"/>
          <w:szCs w:val="22"/>
        </w:rPr>
        <w:t>L</w:t>
      </w:r>
      <w:r w:rsidR="00E21748">
        <w:rPr>
          <w:rFonts w:ascii="Arial" w:hAnsi="Arial" w:cs="Arial"/>
          <w:b/>
          <w:sz w:val="22"/>
          <w:szCs w:val="22"/>
        </w:rPr>
        <w:t xml:space="preserve"> (as in Low)</w:t>
      </w:r>
      <w:r w:rsidRPr="001B2A75">
        <w:rPr>
          <w:rFonts w:ascii="Arial" w:hAnsi="Arial" w:cs="Arial"/>
          <w:sz w:val="22"/>
          <w:szCs w:val="22"/>
        </w:rPr>
        <w:t>, and the other wire into the slot m</w:t>
      </w:r>
      <w:r w:rsidR="00E602BF" w:rsidRPr="001B2A75">
        <w:rPr>
          <w:rFonts w:ascii="Arial" w:hAnsi="Arial" w:cs="Arial"/>
          <w:sz w:val="22"/>
          <w:szCs w:val="22"/>
        </w:rPr>
        <w:t xml:space="preserve">arked with an </w:t>
      </w:r>
      <w:r w:rsidR="00E602BF" w:rsidRPr="00E21748">
        <w:rPr>
          <w:rFonts w:ascii="Arial" w:hAnsi="Arial" w:cs="Arial"/>
          <w:b/>
          <w:bCs/>
          <w:sz w:val="22"/>
          <w:szCs w:val="22"/>
        </w:rPr>
        <w:t>H</w:t>
      </w:r>
      <w:r w:rsidR="00E21748">
        <w:rPr>
          <w:rFonts w:ascii="Arial" w:hAnsi="Arial" w:cs="Arial"/>
          <w:b/>
          <w:bCs/>
          <w:sz w:val="22"/>
          <w:szCs w:val="22"/>
        </w:rPr>
        <w:t xml:space="preserve"> (as in High)</w:t>
      </w:r>
      <w:r w:rsidRPr="001B2A75">
        <w:rPr>
          <w:rFonts w:ascii="Arial" w:hAnsi="Arial" w:cs="Arial"/>
          <w:sz w:val="22"/>
          <w:szCs w:val="22"/>
        </w:rPr>
        <w:t xml:space="preserve">. </w:t>
      </w:r>
      <w:r w:rsidR="00D171D6" w:rsidRPr="001B2A75">
        <w:rPr>
          <w:rFonts w:ascii="Arial" w:hAnsi="Arial" w:cs="Arial"/>
          <w:sz w:val="22"/>
          <w:szCs w:val="22"/>
        </w:rPr>
        <w:t>Groups sharing the datalogger will have to take it in turns.</w:t>
      </w:r>
    </w:p>
    <w:p w14:paraId="7C76513E" w14:textId="77777777" w:rsidR="00BA291F" w:rsidRPr="001B2A75" w:rsidRDefault="00BA291F" w:rsidP="001B2A75">
      <w:pPr>
        <w:pStyle w:val="ListParagraph"/>
        <w:spacing w:line="360" w:lineRule="auto"/>
        <w:rPr>
          <w:rFonts w:ascii="Arial" w:hAnsi="Arial" w:cs="Arial"/>
          <w:sz w:val="22"/>
          <w:szCs w:val="22"/>
        </w:rPr>
      </w:pPr>
    </w:p>
    <w:p w14:paraId="286B5FE3" w14:textId="4F6A62B3" w:rsidR="0026187A" w:rsidRPr="001B2A75" w:rsidRDefault="0026187A"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Connect the laptop to the datalogger using the serial cable.</w:t>
      </w:r>
    </w:p>
    <w:p w14:paraId="6217ACA2" w14:textId="77777777" w:rsidR="00BA291F" w:rsidRPr="001B2A75" w:rsidRDefault="00BA291F" w:rsidP="001B2A75">
      <w:pPr>
        <w:spacing w:line="360" w:lineRule="auto"/>
        <w:rPr>
          <w:rFonts w:ascii="Arial" w:hAnsi="Arial" w:cs="Arial"/>
          <w:sz w:val="22"/>
          <w:szCs w:val="22"/>
        </w:rPr>
      </w:pPr>
    </w:p>
    <w:p w14:paraId="4BFF9A42" w14:textId="725FB601" w:rsidR="0026187A" w:rsidRPr="001B2A75" w:rsidRDefault="0026187A"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 xml:space="preserve">Open up </w:t>
      </w:r>
      <w:proofErr w:type="spellStart"/>
      <w:r w:rsidRPr="001B2A75">
        <w:rPr>
          <w:rFonts w:ascii="Arial" w:hAnsi="Arial" w:cs="Arial"/>
          <w:b/>
          <w:sz w:val="22"/>
          <w:szCs w:val="22"/>
        </w:rPr>
        <w:t>LoggerNet</w:t>
      </w:r>
      <w:proofErr w:type="spellEnd"/>
      <w:r w:rsidRPr="001B2A75">
        <w:rPr>
          <w:rFonts w:ascii="Arial" w:hAnsi="Arial" w:cs="Arial"/>
          <w:sz w:val="22"/>
          <w:szCs w:val="22"/>
        </w:rPr>
        <w:t>, then click “</w:t>
      </w:r>
      <w:r w:rsidR="00A81B8F" w:rsidRPr="001B2A75">
        <w:rPr>
          <w:rFonts w:ascii="Arial" w:hAnsi="Arial" w:cs="Arial"/>
          <w:sz w:val="22"/>
          <w:szCs w:val="22"/>
        </w:rPr>
        <w:t xml:space="preserve">Main </w:t>
      </w:r>
      <w:r w:rsidR="00A81B8F" w:rsidRPr="001B2A75">
        <w:rPr>
          <w:rFonts w:ascii="Arial" w:hAnsi="Arial" w:cs="Arial"/>
          <w:sz w:val="22"/>
          <w:szCs w:val="22"/>
        </w:rPr>
        <w:sym w:font="Wingdings" w:char="F0E0"/>
      </w:r>
      <w:r w:rsidR="00A81B8F" w:rsidRPr="001B2A75">
        <w:rPr>
          <w:rFonts w:ascii="Arial" w:hAnsi="Arial" w:cs="Arial"/>
          <w:sz w:val="22"/>
          <w:szCs w:val="22"/>
        </w:rPr>
        <w:t xml:space="preserve"> </w:t>
      </w:r>
      <w:r w:rsidRPr="001B2A75">
        <w:rPr>
          <w:rFonts w:ascii="Arial" w:hAnsi="Arial" w:cs="Arial"/>
          <w:sz w:val="22"/>
          <w:szCs w:val="22"/>
        </w:rPr>
        <w:t xml:space="preserve">Connect” </w:t>
      </w:r>
      <w:r w:rsidR="00A81B8F" w:rsidRPr="001B2A75">
        <w:rPr>
          <w:rFonts w:ascii="Arial" w:hAnsi="Arial" w:cs="Arial"/>
          <w:sz w:val="22"/>
          <w:szCs w:val="22"/>
        </w:rPr>
        <w:t xml:space="preserve">In the window that pops up under </w:t>
      </w:r>
      <w:r w:rsidR="00A81B8F" w:rsidRPr="001B2A75">
        <w:rPr>
          <w:rFonts w:ascii="Arial" w:hAnsi="Arial" w:cs="Arial"/>
          <w:b/>
          <w:sz w:val="22"/>
          <w:szCs w:val="22"/>
        </w:rPr>
        <w:t>Stations</w:t>
      </w:r>
      <w:r w:rsidR="00A81B8F" w:rsidRPr="001B2A75">
        <w:rPr>
          <w:rFonts w:ascii="Arial" w:hAnsi="Arial" w:cs="Arial"/>
          <w:sz w:val="22"/>
          <w:szCs w:val="22"/>
        </w:rPr>
        <w:t xml:space="preserve"> select “CR1000” (one group may have to select “CR3000”) then finally select </w:t>
      </w:r>
      <w:r w:rsidR="00A81B8F" w:rsidRPr="001B2A75">
        <w:rPr>
          <w:rFonts w:ascii="Arial" w:hAnsi="Arial" w:cs="Arial"/>
          <w:sz w:val="22"/>
          <w:szCs w:val="22"/>
        </w:rPr>
        <w:lastRenderedPageBreak/>
        <w:t>“Connect” on the top bar</w:t>
      </w:r>
      <w:r w:rsidRPr="001B2A75">
        <w:rPr>
          <w:rFonts w:ascii="Arial" w:hAnsi="Arial" w:cs="Arial"/>
          <w:sz w:val="22"/>
          <w:szCs w:val="22"/>
        </w:rPr>
        <w:t>.</w:t>
      </w:r>
      <w:r w:rsidR="00335024" w:rsidRPr="001B2A75">
        <w:rPr>
          <w:rFonts w:ascii="Arial" w:hAnsi="Arial" w:cs="Arial"/>
          <w:sz w:val="22"/>
          <w:szCs w:val="22"/>
        </w:rPr>
        <w:t xml:space="preserve"> Ensure that the datalogger power supply</w:t>
      </w:r>
      <w:r w:rsidR="006C31CB" w:rsidRPr="001B2A75">
        <w:rPr>
          <w:rFonts w:ascii="Arial" w:hAnsi="Arial" w:cs="Arial"/>
          <w:sz w:val="22"/>
          <w:szCs w:val="22"/>
        </w:rPr>
        <w:t xml:space="preserve"> is </w:t>
      </w:r>
      <w:r w:rsidR="00417056" w:rsidRPr="001B2A75">
        <w:rPr>
          <w:rFonts w:ascii="Arial" w:hAnsi="Arial" w:cs="Arial"/>
          <w:sz w:val="22"/>
          <w:szCs w:val="22"/>
        </w:rPr>
        <w:t xml:space="preserve">connected and </w:t>
      </w:r>
      <w:r w:rsidR="006C31CB" w:rsidRPr="001B2A75">
        <w:rPr>
          <w:rFonts w:ascii="Arial" w:hAnsi="Arial" w:cs="Arial"/>
          <w:sz w:val="22"/>
          <w:szCs w:val="22"/>
        </w:rPr>
        <w:t>switched on.</w:t>
      </w:r>
    </w:p>
    <w:p w14:paraId="74996D32" w14:textId="77777777" w:rsidR="00BA291F" w:rsidRPr="001B2A75" w:rsidRDefault="00BA291F" w:rsidP="001B2A75">
      <w:pPr>
        <w:pStyle w:val="ListParagraph"/>
        <w:spacing w:line="360" w:lineRule="auto"/>
        <w:rPr>
          <w:rFonts w:ascii="Arial" w:hAnsi="Arial" w:cs="Arial"/>
          <w:sz w:val="22"/>
          <w:szCs w:val="22"/>
        </w:rPr>
      </w:pPr>
    </w:p>
    <w:p w14:paraId="2C17B48D" w14:textId="571D3E95" w:rsidR="0026187A" w:rsidRPr="001B2A75" w:rsidRDefault="00C51656"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Hit “Send</w:t>
      </w:r>
      <w:r w:rsidR="00A81B8F" w:rsidRPr="001B2A75">
        <w:rPr>
          <w:rFonts w:ascii="Arial" w:hAnsi="Arial" w:cs="Arial"/>
          <w:sz w:val="22"/>
          <w:szCs w:val="22"/>
        </w:rPr>
        <w:t xml:space="preserve"> New</w:t>
      </w:r>
      <w:r w:rsidRPr="001B2A75">
        <w:rPr>
          <w:rFonts w:ascii="Arial" w:hAnsi="Arial" w:cs="Arial"/>
          <w:sz w:val="22"/>
          <w:szCs w:val="22"/>
        </w:rPr>
        <w:t>” to send a copy of the compiled script used for collecting data to the datalogger</w:t>
      </w:r>
      <w:r w:rsidR="00A81B8F" w:rsidRPr="001B2A75">
        <w:rPr>
          <w:rFonts w:ascii="Arial" w:hAnsi="Arial" w:cs="Arial"/>
          <w:sz w:val="22"/>
          <w:szCs w:val="22"/>
        </w:rPr>
        <w:t>.</w:t>
      </w:r>
      <w:r w:rsidR="00923439" w:rsidRPr="001B2A75">
        <w:rPr>
          <w:rFonts w:ascii="Arial" w:hAnsi="Arial" w:cs="Arial"/>
          <w:sz w:val="22"/>
          <w:szCs w:val="22"/>
        </w:rPr>
        <w:t xml:space="preserve"> </w:t>
      </w:r>
      <w:r w:rsidR="00A81B8F" w:rsidRPr="001B2A75">
        <w:rPr>
          <w:rFonts w:ascii="Arial" w:hAnsi="Arial" w:cs="Arial"/>
          <w:sz w:val="22"/>
          <w:szCs w:val="22"/>
        </w:rPr>
        <w:t>(</w:t>
      </w:r>
      <w:r w:rsidR="00E21748" w:rsidRPr="001B2A75">
        <w:rPr>
          <w:rFonts w:ascii="Arial" w:hAnsi="Arial" w:cs="Arial"/>
          <w:sz w:val="22"/>
          <w:szCs w:val="22"/>
        </w:rPr>
        <w:t>File</w:t>
      </w:r>
      <w:r w:rsidR="00A81B8F" w:rsidRPr="001B2A75">
        <w:rPr>
          <w:rFonts w:ascii="Arial" w:hAnsi="Arial" w:cs="Arial"/>
          <w:sz w:val="22"/>
          <w:szCs w:val="22"/>
        </w:rPr>
        <w:t xml:space="preserve"> found: </w:t>
      </w:r>
      <w:r w:rsidR="00923439" w:rsidRPr="001B2A75">
        <w:rPr>
          <w:rFonts w:ascii="Arial" w:hAnsi="Arial" w:cs="Arial"/>
          <w:sz w:val="22"/>
          <w:szCs w:val="22"/>
        </w:rPr>
        <w:t>/Desktop/ATSC</w:t>
      </w:r>
      <w:r w:rsidR="00627AA0">
        <w:rPr>
          <w:rFonts w:ascii="Arial" w:hAnsi="Arial" w:cs="Arial"/>
          <w:sz w:val="22"/>
          <w:szCs w:val="22"/>
        </w:rPr>
        <w:t xml:space="preserve"> </w:t>
      </w:r>
      <w:r w:rsidR="00923439" w:rsidRPr="001B2A75">
        <w:rPr>
          <w:rFonts w:ascii="Arial" w:hAnsi="Arial" w:cs="Arial"/>
          <w:sz w:val="22"/>
          <w:szCs w:val="22"/>
        </w:rPr>
        <w:t>303</w:t>
      </w:r>
      <w:r w:rsidR="00A81B8F" w:rsidRPr="001B2A75">
        <w:rPr>
          <w:rFonts w:ascii="Arial" w:hAnsi="Arial" w:cs="Arial"/>
          <w:sz w:val="22"/>
          <w:szCs w:val="22"/>
        </w:rPr>
        <w:t>/</w:t>
      </w:r>
      <w:r w:rsidR="00627AA0">
        <w:rPr>
          <w:rFonts w:ascii="Arial" w:hAnsi="Arial" w:cs="Arial"/>
          <w:sz w:val="22"/>
          <w:szCs w:val="22"/>
        </w:rPr>
        <w:t>C</w:t>
      </w:r>
      <w:r w:rsidR="00923439" w:rsidRPr="001B2A75">
        <w:rPr>
          <w:rFonts w:ascii="Arial" w:hAnsi="Arial" w:cs="Arial"/>
          <w:sz w:val="22"/>
          <w:szCs w:val="22"/>
        </w:rPr>
        <w:t>ode/lab1</w:t>
      </w:r>
      <w:r w:rsidR="00A81B8F" w:rsidRPr="001B2A75">
        <w:rPr>
          <w:rFonts w:ascii="Arial" w:hAnsi="Arial" w:cs="Arial"/>
          <w:sz w:val="22"/>
          <w:szCs w:val="22"/>
        </w:rPr>
        <w:t>_TCs.CR1)</w:t>
      </w:r>
    </w:p>
    <w:p w14:paraId="3CFF133F" w14:textId="77777777" w:rsidR="00BA291F" w:rsidRPr="001B2A75" w:rsidRDefault="00BA291F" w:rsidP="001B2A75">
      <w:pPr>
        <w:spacing w:line="360" w:lineRule="auto"/>
        <w:rPr>
          <w:rFonts w:ascii="Arial" w:hAnsi="Arial" w:cs="Arial"/>
          <w:sz w:val="22"/>
          <w:szCs w:val="22"/>
        </w:rPr>
      </w:pPr>
    </w:p>
    <w:p w14:paraId="54AD580A" w14:textId="59874DFB" w:rsidR="004D3C6D" w:rsidRPr="001B2A75" w:rsidRDefault="00A81B8F"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Then under clocks press “Set</w:t>
      </w:r>
      <w:r w:rsidR="00C51656" w:rsidRPr="001B2A75">
        <w:rPr>
          <w:rFonts w:ascii="Arial" w:hAnsi="Arial" w:cs="Arial"/>
          <w:sz w:val="22"/>
          <w:szCs w:val="22"/>
        </w:rPr>
        <w:t xml:space="preserve">” to </w:t>
      </w:r>
      <w:r w:rsidR="00360892" w:rsidRPr="001B2A75">
        <w:rPr>
          <w:rFonts w:ascii="Arial" w:hAnsi="Arial" w:cs="Arial"/>
          <w:sz w:val="22"/>
          <w:szCs w:val="22"/>
        </w:rPr>
        <w:t xml:space="preserve">synchronize the time with the </w:t>
      </w:r>
      <w:r w:rsidR="00E21748" w:rsidRPr="001B2A75">
        <w:rPr>
          <w:rFonts w:ascii="Arial" w:hAnsi="Arial" w:cs="Arial"/>
          <w:sz w:val="22"/>
          <w:szCs w:val="22"/>
        </w:rPr>
        <w:t>PC.</w:t>
      </w:r>
    </w:p>
    <w:p w14:paraId="63FF6673" w14:textId="77777777" w:rsidR="00A81B8F" w:rsidRPr="001B2A75" w:rsidRDefault="00A81B8F" w:rsidP="001B2A75">
      <w:pPr>
        <w:spacing w:line="360" w:lineRule="auto"/>
        <w:rPr>
          <w:rFonts w:ascii="Arial" w:hAnsi="Arial" w:cs="Arial"/>
          <w:sz w:val="22"/>
          <w:szCs w:val="22"/>
        </w:rPr>
      </w:pPr>
    </w:p>
    <w:p w14:paraId="6124253C" w14:textId="67F3221F" w:rsidR="00F95B40" w:rsidRPr="001B2A75" w:rsidRDefault="00A81B8F"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 xml:space="preserve">On the top bar of the screen, where it says </w:t>
      </w:r>
      <w:r w:rsidRPr="001B2A75">
        <w:rPr>
          <w:rFonts w:ascii="Arial" w:hAnsi="Arial" w:cs="Arial"/>
          <w:b/>
          <w:sz w:val="22"/>
          <w:szCs w:val="22"/>
        </w:rPr>
        <w:t>Num Display</w:t>
      </w:r>
      <w:r w:rsidR="00F95B40" w:rsidRPr="001B2A75">
        <w:rPr>
          <w:rFonts w:ascii="Arial" w:hAnsi="Arial" w:cs="Arial"/>
          <w:sz w:val="22"/>
          <w:szCs w:val="22"/>
        </w:rPr>
        <w:t xml:space="preserve">, click </w:t>
      </w:r>
      <w:r w:rsidR="008262A0" w:rsidRPr="001B2A75">
        <w:rPr>
          <w:rFonts w:ascii="Arial" w:hAnsi="Arial" w:cs="Arial"/>
          <w:sz w:val="22"/>
          <w:szCs w:val="22"/>
        </w:rPr>
        <w:t>“</w:t>
      </w:r>
      <w:r w:rsidRPr="001B2A75">
        <w:rPr>
          <w:rFonts w:ascii="Arial" w:hAnsi="Arial" w:cs="Arial"/>
          <w:sz w:val="22"/>
          <w:szCs w:val="22"/>
        </w:rPr>
        <w:t>Display 1</w:t>
      </w:r>
      <w:r w:rsidR="008262A0" w:rsidRPr="001B2A75">
        <w:rPr>
          <w:rFonts w:ascii="Arial" w:hAnsi="Arial" w:cs="Arial"/>
          <w:sz w:val="22"/>
          <w:szCs w:val="22"/>
        </w:rPr>
        <w:t>”</w:t>
      </w:r>
      <w:r w:rsidR="004F1766" w:rsidRPr="001B2A75">
        <w:rPr>
          <w:rFonts w:ascii="Arial" w:hAnsi="Arial" w:cs="Arial"/>
          <w:sz w:val="22"/>
          <w:szCs w:val="22"/>
        </w:rPr>
        <w:t>. If there are already filled-in cells on the screen, hit “</w:t>
      </w:r>
      <w:r w:rsidRPr="001B2A75">
        <w:rPr>
          <w:rFonts w:ascii="Arial" w:hAnsi="Arial" w:cs="Arial"/>
          <w:sz w:val="22"/>
          <w:szCs w:val="22"/>
        </w:rPr>
        <w:t>Delete</w:t>
      </w:r>
      <w:r w:rsidR="004F1766" w:rsidRPr="001B2A75">
        <w:rPr>
          <w:rFonts w:ascii="Arial" w:hAnsi="Arial" w:cs="Arial"/>
          <w:sz w:val="22"/>
          <w:szCs w:val="22"/>
        </w:rPr>
        <w:t xml:space="preserve"> All” to start from scratch. </w:t>
      </w:r>
      <w:r w:rsidR="00FB2CF5" w:rsidRPr="001B2A75">
        <w:rPr>
          <w:rFonts w:ascii="Arial" w:hAnsi="Arial" w:cs="Arial"/>
          <w:sz w:val="22"/>
          <w:szCs w:val="22"/>
        </w:rPr>
        <w:t>Press</w:t>
      </w:r>
      <w:r w:rsidR="008626B1" w:rsidRPr="001B2A75">
        <w:rPr>
          <w:rFonts w:ascii="Arial" w:hAnsi="Arial" w:cs="Arial"/>
          <w:sz w:val="22"/>
          <w:szCs w:val="22"/>
        </w:rPr>
        <w:t xml:space="preserve"> </w:t>
      </w:r>
      <w:r w:rsidR="00F95B40" w:rsidRPr="001B2A75">
        <w:rPr>
          <w:rFonts w:ascii="Arial" w:hAnsi="Arial" w:cs="Arial"/>
          <w:sz w:val="22"/>
          <w:szCs w:val="22"/>
        </w:rPr>
        <w:t>“Add”</w:t>
      </w:r>
      <w:r w:rsidR="008262A0" w:rsidRPr="001B2A75">
        <w:rPr>
          <w:rFonts w:ascii="Arial" w:hAnsi="Arial" w:cs="Arial"/>
          <w:sz w:val="22"/>
          <w:szCs w:val="22"/>
        </w:rPr>
        <w:t>, select</w:t>
      </w:r>
      <w:r w:rsidR="00F95B40" w:rsidRPr="001B2A75">
        <w:rPr>
          <w:rFonts w:ascii="Arial" w:hAnsi="Arial" w:cs="Arial"/>
          <w:sz w:val="22"/>
          <w:szCs w:val="22"/>
        </w:rPr>
        <w:t xml:space="preserve"> “Public”, and then select </w:t>
      </w:r>
      <w:r w:rsidR="00E21748" w:rsidRPr="001B2A75">
        <w:rPr>
          <w:rFonts w:ascii="Arial" w:hAnsi="Arial" w:cs="Arial"/>
          <w:sz w:val="22"/>
          <w:szCs w:val="22"/>
        </w:rPr>
        <w:t>all</w:t>
      </w:r>
      <w:r w:rsidR="00F95B40" w:rsidRPr="001B2A75">
        <w:rPr>
          <w:rFonts w:ascii="Arial" w:hAnsi="Arial" w:cs="Arial"/>
          <w:sz w:val="22"/>
          <w:szCs w:val="22"/>
        </w:rPr>
        <w:t xml:space="preserve"> the variables to paste them into the </w:t>
      </w:r>
      <w:r w:rsidR="00E21748" w:rsidRPr="001B2A75">
        <w:rPr>
          <w:rFonts w:ascii="Arial" w:hAnsi="Arial" w:cs="Arial"/>
          <w:sz w:val="22"/>
          <w:szCs w:val="22"/>
        </w:rPr>
        <w:t>Numeric</w:t>
      </w:r>
      <w:r w:rsidR="00F95B40" w:rsidRPr="001B2A75">
        <w:rPr>
          <w:rFonts w:ascii="Arial" w:hAnsi="Arial" w:cs="Arial"/>
          <w:sz w:val="22"/>
          <w:szCs w:val="22"/>
        </w:rPr>
        <w:t xml:space="preserve"> window.</w:t>
      </w:r>
    </w:p>
    <w:p w14:paraId="4BE867BC" w14:textId="77777777" w:rsidR="00BA291F" w:rsidRPr="001B2A75" w:rsidRDefault="00BA291F" w:rsidP="001B2A75">
      <w:pPr>
        <w:spacing w:line="360" w:lineRule="auto"/>
        <w:rPr>
          <w:rFonts w:ascii="Arial" w:hAnsi="Arial" w:cs="Arial"/>
          <w:sz w:val="22"/>
          <w:szCs w:val="22"/>
        </w:rPr>
      </w:pPr>
    </w:p>
    <w:p w14:paraId="7A8DFE04" w14:textId="0E2A41B0" w:rsidR="000512D3" w:rsidRPr="001B2A75" w:rsidRDefault="00424F02"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Check to see that the channels in which you insert</w:t>
      </w:r>
      <w:r w:rsidR="000512D3" w:rsidRPr="001B2A75">
        <w:rPr>
          <w:rFonts w:ascii="Arial" w:hAnsi="Arial" w:cs="Arial"/>
          <w:sz w:val="22"/>
          <w:szCs w:val="22"/>
        </w:rPr>
        <w:t>ed a thermocouple read</w:t>
      </w:r>
      <w:r w:rsidRPr="001B2A75">
        <w:rPr>
          <w:rFonts w:ascii="Arial" w:hAnsi="Arial" w:cs="Arial"/>
          <w:sz w:val="22"/>
          <w:szCs w:val="22"/>
        </w:rPr>
        <w:t xml:space="preserve"> room temperature. </w:t>
      </w:r>
      <w:r w:rsidR="00AC5007" w:rsidRPr="001B2A75">
        <w:rPr>
          <w:rFonts w:ascii="Arial" w:hAnsi="Arial" w:cs="Arial"/>
          <w:sz w:val="22"/>
          <w:szCs w:val="22"/>
        </w:rPr>
        <w:t xml:space="preserve">To double check that you have connected the wires the right way around, </w:t>
      </w:r>
      <w:r w:rsidR="00297D56">
        <w:rPr>
          <w:rFonts w:ascii="Arial" w:hAnsi="Arial" w:cs="Arial"/>
          <w:sz w:val="22"/>
          <w:szCs w:val="22"/>
        </w:rPr>
        <w:t>tightly hold</w:t>
      </w:r>
      <w:r w:rsidR="00AC5007" w:rsidRPr="001B2A75">
        <w:rPr>
          <w:rFonts w:ascii="Arial" w:hAnsi="Arial" w:cs="Arial"/>
          <w:sz w:val="22"/>
          <w:szCs w:val="22"/>
        </w:rPr>
        <w:t xml:space="preserve"> the junction </w:t>
      </w:r>
      <w:r w:rsidR="00297D56">
        <w:rPr>
          <w:rFonts w:ascii="Arial" w:hAnsi="Arial" w:cs="Arial"/>
          <w:sz w:val="22"/>
          <w:szCs w:val="22"/>
        </w:rPr>
        <w:t>between</w:t>
      </w:r>
      <w:r w:rsidR="00AC5007" w:rsidRPr="001B2A75">
        <w:rPr>
          <w:rFonts w:ascii="Arial" w:hAnsi="Arial" w:cs="Arial"/>
          <w:sz w:val="22"/>
          <w:szCs w:val="22"/>
        </w:rPr>
        <w:t xml:space="preserve"> your</w:t>
      </w:r>
      <w:r w:rsidR="00297D56">
        <w:rPr>
          <w:rFonts w:ascii="Arial" w:hAnsi="Arial" w:cs="Arial"/>
          <w:sz w:val="22"/>
          <w:szCs w:val="22"/>
        </w:rPr>
        <w:t xml:space="preserve"> two</w:t>
      </w:r>
      <w:r w:rsidR="00AC5007" w:rsidRPr="001B2A75">
        <w:rPr>
          <w:rFonts w:ascii="Arial" w:hAnsi="Arial" w:cs="Arial"/>
          <w:sz w:val="22"/>
          <w:szCs w:val="22"/>
        </w:rPr>
        <w:t xml:space="preserve"> fingers and make sure you see a temperature increase. If you see a decrease,</w:t>
      </w:r>
      <w:r w:rsidR="00F672EE" w:rsidRPr="001B2A75">
        <w:rPr>
          <w:rFonts w:ascii="Arial" w:hAnsi="Arial" w:cs="Arial"/>
          <w:sz w:val="22"/>
          <w:szCs w:val="22"/>
        </w:rPr>
        <w:t xml:space="preserve"> swap</w:t>
      </w:r>
      <w:r w:rsidR="00AC5007" w:rsidRPr="001B2A75">
        <w:rPr>
          <w:rFonts w:ascii="Arial" w:hAnsi="Arial" w:cs="Arial"/>
          <w:sz w:val="22"/>
          <w:szCs w:val="22"/>
        </w:rPr>
        <w:t xml:space="preserve"> the two wires in the differential channel</w:t>
      </w:r>
      <w:r w:rsidR="00297D56">
        <w:rPr>
          <w:rFonts w:ascii="Arial" w:hAnsi="Arial" w:cs="Arial"/>
          <w:sz w:val="22"/>
          <w:szCs w:val="22"/>
        </w:rPr>
        <w:t xml:space="preserve"> on the data logger</w:t>
      </w:r>
      <w:r w:rsidR="00AC5007" w:rsidRPr="001B2A75">
        <w:rPr>
          <w:rFonts w:ascii="Arial" w:hAnsi="Arial" w:cs="Arial"/>
          <w:sz w:val="22"/>
          <w:szCs w:val="22"/>
        </w:rPr>
        <w:t>.</w:t>
      </w:r>
    </w:p>
    <w:p w14:paraId="0C2B61DC" w14:textId="77777777" w:rsidR="00BA291F" w:rsidRPr="001B2A75" w:rsidRDefault="00BA291F" w:rsidP="001B2A75">
      <w:pPr>
        <w:pStyle w:val="ListParagraph"/>
        <w:spacing w:line="360" w:lineRule="auto"/>
        <w:rPr>
          <w:rFonts w:ascii="Arial" w:hAnsi="Arial" w:cs="Arial"/>
          <w:sz w:val="22"/>
          <w:szCs w:val="22"/>
        </w:rPr>
      </w:pPr>
    </w:p>
    <w:p w14:paraId="36681B3A" w14:textId="0512D4D4" w:rsidR="00BA291F" w:rsidRPr="001B2A75" w:rsidRDefault="00BA291F"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 xml:space="preserve">Collect temperature data (air, hot </w:t>
      </w:r>
      <w:r w:rsidR="00E21748" w:rsidRPr="001B2A75">
        <w:rPr>
          <w:rFonts w:ascii="Arial" w:hAnsi="Arial" w:cs="Arial"/>
          <w:sz w:val="22"/>
          <w:szCs w:val="22"/>
        </w:rPr>
        <w:t>water,</w:t>
      </w:r>
      <w:r w:rsidR="00BE76E3" w:rsidRPr="001B2A75">
        <w:rPr>
          <w:rFonts w:ascii="Arial" w:hAnsi="Arial" w:cs="Arial"/>
          <w:sz w:val="22"/>
          <w:szCs w:val="22"/>
        </w:rPr>
        <w:t xml:space="preserve"> and</w:t>
      </w:r>
      <w:r w:rsidRPr="001B2A75">
        <w:rPr>
          <w:rFonts w:ascii="Arial" w:hAnsi="Arial" w:cs="Arial"/>
          <w:sz w:val="22"/>
          <w:szCs w:val="22"/>
        </w:rPr>
        <w:t xml:space="preserve"> cold water)</w:t>
      </w:r>
      <w:r w:rsidR="00B67049" w:rsidRPr="001B2A75">
        <w:rPr>
          <w:rFonts w:ascii="Arial" w:hAnsi="Arial" w:cs="Arial"/>
          <w:sz w:val="22"/>
          <w:szCs w:val="22"/>
        </w:rPr>
        <w:t xml:space="preserve">, taking note of the </w:t>
      </w:r>
      <w:proofErr w:type="gramStart"/>
      <w:r w:rsidR="00B67049" w:rsidRPr="001B2A75">
        <w:rPr>
          <w:rFonts w:ascii="Arial" w:hAnsi="Arial" w:cs="Arial"/>
          <w:b/>
          <w:sz w:val="22"/>
          <w:szCs w:val="22"/>
        </w:rPr>
        <w:t>time period</w:t>
      </w:r>
      <w:proofErr w:type="gramEnd"/>
      <w:r w:rsidR="00B67049" w:rsidRPr="001B2A75">
        <w:rPr>
          <w:rFonts w:ascii="Arial" w:hAnsi="Arial" w:cs="Arial"/>
          <w:sz w:val="22"/>
          <w:szCs w:val="22"/>
        </w:rPr>
        <w:t xml:space="preserve"> </w:t>
      </w:r>
      <w:r w:rsidR="00E46750" w:rsidRPr="001B2A75">
        <w:rPr>
          <w:rFonts w:ascii="Arial" w:hAnsi="Arial" w:cs="Arial"/>
          <w:sz w:val="22"/>
          <w:szCs w:val="22"/>
        </w:rPr>
        <w:t xml:space="preserve">for each </w:t>
      </w:r>
      <w:r w:rsidR="004D5B6E" w:rsidRPr="001B2A75">
        <w:rPr>
          <w:rFonts w:ascii="Arial" w:hAnsi="Arial" w:cs="Arial"/>
          <w:sz w:val="22"/>
          <w:szCs w:val="22"/>
        </w:rPr>
        <w:t xml:space="preserve">scenario </w:t>
      </w:r>
      <w:r w:rsidR="00E46750" w:rsidRPr="001B2A75">
        <w:rPr>
          <w:rFonts w:ascii="Arial" w:hAnsi="Arial" w:cs="Arial"/>
          <w:sz w:val="22"/>
          <w:szCs w:val="22"/>
        </w:rPr>
        <w:t xml:space="preserve">(air/hot/cold) </w:t>
      </w:r>
      <w:r w:rsidR="00B67049" w:rsidRPr="001B2A75">
        <w:rPr>
          <w:rFonts w:ascii="Arial" w:hAnsi="Arial" w:cs="Arial"/>
          <w:sz w:val="22"/>
          <w:szCs w:val="22"/>
        </w:rPr>
        <w:t>that you were collecting data for</w:t>
      </w:r>
      <w:r w:rsidRPr="001B2A75">
        <w:rPr>
          <w:rFonts w:ascii="Arial" w:hAnsi="Arial" w:cs="Arial"/>
          <w:sz w:val="22"/>
          <w:szCs w:val="22"/>
        </w:rPr>
        <w:t>.</w:t>
      </w:r>
      <w:r w:rsidR="00E46750" w:rsidRPr="001B2A75">
        <w:rPr>
          <w:rFonts w:ascii="Arial" w:hAnsi="Arial" w:cs="Arial"/>
          <w:sz w:val="22"/>
          <w:szCs w:val="22"/>
        </w:rPr>
        <w:t xml:space="preserve"> This will help you filter out “junk” transition data in your report.</w:t>
      </w:r>
    </w:p>
    <w:p w14:paraId="7755ECBE" w14:textId="77777777" w:rsidR="00BA291F" w:rsidRPr="001B2A75" w:rsidRDefault="00BA291F" w:rsidP="001B2A75">
      <w:pPr>
        <w:pStyle w:val="ListParagraph"/>
        <w:spacing w:line="360" w:lineRule="auto"/>
        <w:rPr>
          <w:rFonts w:ascii="Arial" w:hAnsi="Arial" w:cs="Arial"/>
          <w:sz w:val="22"/>
          <w:szCs w:val="22"/>
        </w:rPr>
      </w:pPr>
    </w:p>
    <w:p w14:paraId="5835B97B" w14:textId="7173BF75" w:rsidR="0082234F" w:rsidRPr="001B2A75" w:rsidRDefault="00360892" w:rsidP="001B2A75">
      <w:pPr>
        <w:pStyle w:val="ListParagraph"/>
        <w:numPr>
          <w:ilvl w:val="0"/>
          <w:numId w:val="4"/>
        </w:numPr>
        <w:spacing w:line="360" w:lineRule="auto"/>
        <w:rPr>
          <w:rFonts w:ascii="Arial" w:hAnsi="Arial" w:cs="Arial"/>
          <w:sz w:val="22"/>
          <w:szCs w:val="22"/>
        </w:rPr>
      </w:pPr>
      <w:r w:rsidRPr="001B2A75">
        <w:rPr>
          <w:rFonts w:ascii="Arial" w:hAnsi="Arial" w:cs="Arial"/>
          <w:sz w:val="22"/>
          <w:szCs w:val="22"/>
        </w:rPr>
        <w:t>After ~</w:t>
      </w:r>
      <w:r w:rsidR="00627AA0">
        <w:rPr>
          <w:rFonts w:ascii="Arial" w:hAnsi="Arial" w:cs="Arial"/>
          <w:sz w:val="22"/>
          <w:szCs w:val="22"/>
        </w:rPr>
        <w:t>2</w:t>
      </w:r>
      <w:r w:rsidRPr="001B2A75">
        <w:rPr>
          <w:rFonts w:ascii="Arial" w:hAnsi="Arial" w:cs="Arial"/>
          <w:sz w:val="22"/>
          <w:szCs w:val="22"/>
        </w:rPr>
        <w:t>0 min., press “Collect Now”</w:t>
      </w:r>
      <w:r w:rsidR="009B3352" w:rsidRPr="001B2A75">
        <w:rPr>
          <w:rFonts w:ascii="Arial" w:hAnsi="Arial" w:cs="Arial"/>
          <w:sz w:val="22"/>
          <w:szCs w:val="22"/>
        </w:rPr>
        <w:t xml:space="preserve"> to download the data file. Navigate to where it is </w:t>
      </w:r>
      <w:r w:rsidR="00E21748" w:rsidRPr="001B2A75">
        <w:rPr>
          <w:rFonts w:ascii="Arial" w:hAnsi="Arial" w:cs="Arial"/>
          <w:sz w:val="22"/>
          <w:szCs w:val="22"/>
        </w:rPr>
        <w:t>saved and</w:t>
      </w:r>
      <w:r w:rsidR="00437589" w:rsidRPr="001B2A75">
        <w:rPr>
          <w:rFonts w:ascii="Arial" w:hAnsi="Arial" w:cs="Arial"/>
          <w:sz w:val="22"/>
          <w:szCs w:val="22"/>
        </w:rPr>
        <w:t xml:space="preserve"> move the data file to the Desktop</w:t>
      </w:r>
      <w:r w:rsidR="009B3352" w:rsidRPr="001B2A75">
        <w:rPr>
          <w:rFonts w:ascii="Arial" w:hAnsi="Arial" w:cs="Arial"/>
          <w:sz w:val="22"/>
          <w:szCs w:val="22"/>
        </w:rPr>
        <w:t>.</w:t>
      </w:r>
      <w:r w:rsidR="00437589" w:rsidRPr="001B2A75">
        <w:rPr>
          <w:rFonts w:ascii="Arial" w:hAnsi="Arial" w:cs="Arial"/>
          <w:sz w:val="22"/>
          <w:szCs w:val="22"/>
        </w:rPr>
        <w:t xml:space="preserve"> Rename it with the following format: </w:t>
      </w:r>
      <w:r w:rsidR="00437589" w:rsidRPr="001B2A75">
        <w:rPr>
          <w:rFonts w:ascii="Arial" w:hAnsi="Arial" w:cs="Arial"/>
          <w:b/>
          <w:sz w:val="22"/>
          <w:szCs w:val="22"/>
        </w:rPr>
        <w:t>lab1_{</w:t>
      </w:r>
      <w:proofErr w:type="spellStart"/>
      <w:r w:rsidR="00437589" w:rsidRPr="001B2A75">
        <w:rPr>
          <w:rFonts w:ascii="Arial" w:hAnsi="Arial" w:cs="Arial"/>
          <w:b/>
          <w:sz w:val="22"/>
          <w:szCs w:val="22"/>
        </w:rPr>
        <w:t>starttime</w:t>
      </w:r>
      <w:proofErr w:type="spellEnd"/>
      <w:r w:rsidR="00437589" w:rsidRPr="001B2A75">
        <w:rPr>
          <w:rFonts w:ascii="Arial" w:hAnsi="Arial" w:cs="Arial"/>
          <w:b/>
          <w:sz w:val="22"/>
          <w:szCs w:val="22"/>
        </w:rPr>
        <w:t>}_{</w:t>
      </w:r>
      <w:proofErr w:type="spellStart"/>
      <w:r w:rsidR="00437589" w:rsidRPr="001B2A75">
        <w:rPr>
          <w:rFonts w:ascii="Arial" w:hAnsi="Arial" w:cs="Arial"/>
          <w:b/>
          <w:sz w:val="22"/>
          <w:szCs w:val="22"/>
        </w:rPr>
        <w:t>endtime</w:t>
      </w:r>
      <w:proofErr w:type="spellEnd"/>
      <w:r w:rsidR="00437589" w:rsidRPr="001B2A75">
        <w:rPr>
          <w:rFonts w:ascii="Arial" w:hAnsi="Arial" w:cs="Arial"/>
          <w:b/>
          <w:sz w:val="22"/>
          <w:szCs w:val="22"/>
        </w:rPr>
        <w:t>}</w:t>
      </w:r>
      <w:proofErr w:type="gramStart"/>
      <w:r w:rsidR="00437589" w:rsidRPr="001B2A75">
        <w:rPr>
          <w:rFonts w:ascii="Arial" w:hAnsi="Arial" w:cs="Arial"/>
          <w:b/>
          <w:sz w:val="22"/>
          <w:szCs w:val="22"/>
        </w:rPr>
        <w:t>_{</w:t>
      </w:r>
      <w:proofErr w:type="gramEnd"/>
      <w:r w:rsidR="00222A6C" w:rsidRPr="001B2A75">
        <w:rPr>
          <w:rFonts w:ascii="Arial" w:hAnsi="Arial" w:cs="Arial"/>
          <w:b/>
          <w:sz w:val="22"/>
          <w:szCs w:val="22"/>
        </w:rPr>
        <w:t>last name</w:t>
      </w:r>
      <w:r w:rsidR="00194431" w:rsidRPr="001B2A75">
        <w:rPr>
          <w:rFonts w:ascii="Arial" w:hAnsi="Arial" w:cs="Arial"/>
          <w:b/>
          <w:sz w:val="22"/>
          <w:szCs w:val="22"/>
        </w:rPr>
        <w:t>s of</w:t>
      </w:r>
      <w:r w:rsidR="00222A6C" w:rsidRPr="001B2A75">
        <w:rPr>
          <w:rFonts w:ascii="Arial" w:hAnsi="Arial" w:cs="Arial"/>
          <w:b/>
          <w:sz w:val="22"/>
          <w:szCs w:val="22"/>
        </w:rPr>
        <w:t xml:space="preserve"> group member</w:t>
      </w:r>
      <w:r w:rsidR="00194431" w:rsidRPr="001B2A75">
        <w:rPr>
          <w:rFonts w:ascii="Arial" w:hAnsi="Arial" w:cs="Arial"/>
          <w:b/>
          <w:sz w:val="22"/>
          <w:szCs w:val="22"/>
        </w:rPr>
        <w:t>s</w:t>
      </w:r>
      <w:r w:rsidR="00437589" w:rsidRPr="001B2A75">
        <w:rPr>
          <w:rFonts w:ascii="Arial" w:hAnsi="Arial" w:cs="Arial"/>
          <w:b/>
          <w:sz w:val="22"/>
          <w:szCs w:val="22"/>
        </w:rPr>
        <w:t>}.dat</w:t>
      </w:r>
      <w:r w:rsidR="00437589" w:rsidRPr="001B2A75">
        <w:rPr>
          <w:rFonts w:ascii="Arial" w:hAnsi="Arial" w:cs="Arial"/>
          <w:sz w:val="22"/>
          <w:szCs w:val="22"/>
        </w:rPr>
        <w:t xml:space="preserve"> .</w:t>
      </w:r>
      <w:r w:rsidR="0082234F" w:rsidRPr="001B2A75">
        <w:rPr>
          <w:rFonts w:ascii="Arial" w:hAnsi="Arial" w:cs="Arial"/>
          <w:sz w:val="22"/>
          <w:szCs w:val="22"/>
        </w:rPr>
        <w:t xml:space="preserve"> </w:t>
      </w:r>
      <w:r w:rsidR="00C41A85" w:rsidRPr="001B2A75">
        <w:rPr>
          <w:rFonts w:ascii="Arial" w:hAnsi="Arial" w:cs="Arial"/>
          <w:sz w:val="22"/>
          <w:szCs w:val="22"/>
        </w:rPr>
        <w:t>The data will be posted on the website immediately following the lab.</w:t>
      </w:r>
    </w:p>
    <w:p w14:paraId="13BBB20F" w14:textId="77777777" w:rsidR="00BA291F" w:rsidRPr="001B2A75" w:rsidRDefault="00BA291F" w:rsidP="001B2A75">
      <w:pPr>
        <w:pStyle w:val="ListParagraph"/>
        <w:spacing w:line="360" w:lineRule="auto"/>
        <w:rPr>
          <w:rFonts w:ascii="Arial" w:hAnsi="Arial" w:cs="Arial"/>
          <w:sz w:val="22"/>
          <w:szCs w:val="22"/>
        </w:rPr>
      </w:pPr>
    </w:p>
    <w:p w14:paraId="01A99C31" w14:textId="044CF38D" w:rsidR="002D1776" w:rsidRDefault="009B3352" w:rsidP="00E21748">
      <w:pPr>
        <w:pStyle w:val="ListParagraph"/>
        <w:numPr>
          <w:ilvl w:val="0"/>
          <w:numId w:val="4"/>
        </w:numPr>
        <w:spacing w:line="360" w:lineRule="auto"/>
        <w:rPr>
          <w:rFonts w:ascii="Arial" w:hAnsi="Arial" w:cs="Arial"/>
          <w:b/>
          <w:sz w:val="22"/>
          <w:szCs w:val="22"/>
        </w:rPr>
      </w:pPr>
      <w:r w:rsidRPr="001B2A75">
        <w:rPr>
          <w:rFonts w:ascii="Arial" w:hAnsi="Arial" w:cs="Arial"/>
          <w:sz w:val="22"/>
          <w:szCs w:val="22"/>
        </w:rPr>
        <w:t xml:space="preserve">Using Excel, </w:t>
      </w:r>
      <w:proofErr w:type="spellStart"/>
      <w:r w:rsidRPr="001B2A75">
        <w:rPr>
          <w:rFonts w:ascii="Arial" w:hAnsi="Arial" w:cs="Arial"/>
          <w:sz w:val="22"/>
          <w:szCs w:val="22"/>
        </w:rPr>
        <w:t>Matlab</w:t>
      </w:r>
      <w:proofErr w:type="spellEnd"/>
      <w:r w:rsidRPr="001B2A75">
        <w:rPr>
          <w:rFonts w:ascii="Arial" w:hAnsi="Arial" w:cs="Arial"/>
          <w:sz w:val="22"/>
          <w:szCs w:val="22"/>
        </w:rPr>
        <w:t>, or whatever spreadsheet/numerical program you</w:t>
      </w:r>
      <w:r w:rsidR="00B72611" w:rsidRPr="001B2A75">
        <w:rPr>
          <w:rFonts w:ascii="Arial" w:hAnsi="Arial" w:cs="Arial"/>
          <w:sz w:val="22"/>
          <w:szCs w:val="22"/>
        </w:rPr>
        <w:t xml:space="preserve"> are</w:t>
      </w:r>
      <w:r w:rsidRPr="001B2A75">
        <w:rPr>
          <w:rFonts w:ascii="Arial" w:hAnsi="Arial" w:cs="Arial"/>
          <w:sz w:val="22"/>
          <w:szCs w:val="22"/>
        </w:rPr>
        <w:t xml:space="preserve"> comfortable with, determine the type of each of your thermocouples by plotting voltage vs. temperature. </w:t>
      </w:r>
      <w:r w:rsidRPr="00E21748">
        <w:rPr>
          <w:rFonts w:ascii="Arial" w:hAnsi="Arial" w:cs="Arial"/>
          <w:b/>
          <w:sz w:val="22"/>
          <w:szCs w:val="22"/>
        </w:rPr>
        <w:t xml:space="preserve">The Type E is ~60 </w:t>
      </w:r>
      <w:proofErr w:type="spellStart"/>
      <w:r w:rsidRPr="00E21748">
        <w:rPr>
          <w:rFonts w:ascii="Arial" w:hAnsi="Arial" w:cs="Arial"/>
          <w:b/>
          <w:sz w:val="22"/>
          <w:szCs w:val="22"/>
        </w:rPr>
        <w:t>microVolts</w:t>
      </w:r>
      <w:proofErr w:type="spellEnd"/>
      <w:r w:rsidRPr="00E21748">
        <w:rPr>
          <w:rFonts w:ascii="Arial" w:hAnsi="Arial" w:cs="Arial"/>
          <w:b/>
          <w:sz w:val="22"/>
          <w:szCs w:val="22"/>
        </w:rPr>
        <w:t>/</w:t>
      </w:r>
      <w:proofErr w:type="spellStart"/>
      <w:r w:rsidRPr="00E21748">
        <w:rPr>
          <w:rFonts w:ascii="Arial" w:hAnsi="Arial" w:cs="Arial"/>
          <w:b/>
          <w:sz w:val="22"/>
          <w:szCs w:val="22"/>
        </w:rPr>
        <w:t>degC</w:t>
      </w:r>
      <w:proofErr w:type="spellEnd"/>
      <w:r w:rsidRPr="00E21748">
        <w:rPr>
          <w:rFonts w:ascii="Arial" w:hAnsi="Arial" w:cs="Arial"/>
          <w:b/>
          <w:sz w:val="22"/>
          <w:szCs w:val="22"/>
        </w:rPr>
        <w:t>. Type T is ~40</w:t>
      </w:r>
      <w:r w:rsidR="00F35E6E" w:rsidRPr="00E21748">
        <w:rPr>
          <w:rFonts w:ascii="Arial" w:hAnsi="Arial" w:cs="Arial"/>
          <w:b/>
          <w:sz w:val="22"/>
          <w:szCs w:val="22"/>
        </w:rPr>
        <w:t xml:space="preserve"> </w:t>
      </w:r>
      <w:proofErr w:type="spellStart"/>
      <w:r w:rsidRPr="00E21748">
        <w:rPr>
          <w:rFonts w:ascii="Arial" w:hAnsi="Arial" w:cs="Arial"/>
          <w:b/>
          <w:sz w:val="22"/>
          <w:szCs w:val="22"/>
        </w:rPr>
        <w:t>microVolts</w:t>
      </w:r>
      <w:proofErr w:type="spellEnd"/>
      <w:r w:rsidRPr="00E21748">
        <w:rPr>
          <w:rFonts w:ascii="Arial" w:hAnsi="Arial" w:cs="Arial"/>
          <w:b/>
          <w:sz w:val="22"/>
          <w:szCs w:val="22"/>
        </w:rPr>
        <w:t>/</w:t>
      </w:r>
      <w:proofErr w:type="spellStart"/>
      <w:r w:rsidRPr="00E21748">
        <w:rPr>
          <w:rFonts w:ascii="Arial" w:hAnsi="Arial" w:cs="Arial"/>
          <w:b/>
          <w:sz w:val="22"/>
          <w:szCs w:val="22"/>
        </w:rPr>
        <w:t>degC</w:t>
      </w:r>
      <w:proofErr w:type="spellEnd"/>
      <w:r w:rsidRPr="00E21748">
        <w:rPr>
          <w:rFonts w:ascii="Arial" w:hAnsi="Arial" w:cs="Arial"/>
          <w:b/>
          <w:sz w:val="22"/>
          <w:szCs w:val="22"/>
        </w:rPr>
        <w:t>.</w:t>
      </w:r>
      <w:r w:rsidR="002D1776">
        <w:rPr>
          <w:rFonts w:ascii="Arial" w:hAnsi="Arial" w:cs="Arial"/>
          <w:b/>
          <w:sz w:val="22"/>
          <w:szCs w:val="22"/>
        </w:rPr>
        <w:br w:type="page"/>
      </w:r>
    </w:p>
    <w:p w14:paraId="15F229B0" w14:textId="3E57D430" w:rsidR="00BA291F" w:rsidRPr="00E21748" w:rsidRDefault="00FC7B63" w:rsidP="001B2A75">
      <w:pPr>
        <w:spacing w:line="360" w:lineRule="auto"/>
        <w:rPr>
          <w:rFonts w:ascii="Arial" w:hAnsi="Arial" w:cs="Arial"/>
          <w:b/>
          <w:sz w:val="22"/>
          <w:szCs w:val="22"/>
          <w:u w:val="single"/>
        </w:rPr>
      </w:pPr>
      <w:r w:rsidRPr="00E21748">
        <w:rPr>
          <w:rFonts w:ascii="Arial" w:hAnsi="Arial" w:cs="Arial"/>
          <w:b/>
          <w:sz w:val="22"/>
          <w:szCs w:val="22"/>
          <w:u w:val="single"/>
        </w:rPr>
        <w:lastRenderedPageBreak/>
        <w:t>Assignment</w:t>
      </w:r>
    </w:p>
    <w:p w14:paraId="65FD4C8C" w14:textId="77777777" w:rsidR="009B3352" w:rsidRPr="00E21748" w:rsidRDefault="009B3352" w:rsidP="001B2A75">
      <w:pPr>
        <w:spacing w:line="360" w:lineRule="auto"/>
        <w:rPr>
          <w:rFonts w:ascii="Arial" w:hAnsi="Arial" w:cs="Arial"/>
          <w:b/>
          <w:sz w:val="22"/>
          <w:szCs w:val="22"/>
        </w:rPr>
      </w:pPr>
      <w:r w:rsidRPr="00E21748">
        <w:rPr>
          <w:rFonts w:ascii="Arial" w:hAnsi="Arial" w:cs="Arial"/>
          <w:sz w:val="22"/>
          <w:szCs w:val="22"/>
        </w:rPr>
        <w:t xml:space="preserve">To hand in by next lab, </w:t>
      </w:r>
      <w:r w:rsidRPr="00E21748">
        <w:rPr>
          <w:rFonts w:ascii="Arial" w:hAnsi="Arial" w:cs="Arial"/>
          <w:b/>
          <w:sz w:val="22"/>
          <w:szCs w:val="22"/>
        </w:rPr>
        <w:t>each person submits an individual report:</w:t>
      </w:r>
    </w:p>
    <w:p w14:paraId="76EB70BB" w14:textId="77777777" w:rsidR="00437589" w:rsidRPr="00E21748" w:rsidRDefault="00437589" w:rsidP="001B2A75">
      <w:pPr>
        <w:spacing w:line="360" w:lineRule="auto"/>
        <w:rPr>
          <w:rFonts w:ascii="Arial" w:hAnsi="Arial" w:cs="Arial"/>
          <w:b/>
          <w:sz w:val="22"/>
          <w:szCs w:val="22"/>
        </w:rPr>
      </w:pPr>
    </w:p>
    <w:p w14:paraId="416E8E25" w14:textId="61223FD9" w:rsidR="009B3352" w:rsidRPr="00E21748" w:rsidRDefault="009B3352" w:rsidP="001B2A75">
      <w:pPr>
        <w:spacing w:line="360" w:lineRule="auto"/>
        <w:rPr>
          <w:rFonts w:ascii="Arial" w:hAnsi="Arial" w:cs="Arial"/>
          <w:b/>
          <w:sz w:val="22"/>
          <w:szCs w:val="22"/>
          <w:u w:val="single"/>
        </w:rPr>
      </w:pPr>
      <w:r w:rsidRPr="00E21748">
        <w:rPr>
          <w:rFonts w:ascii="Arial" w:hAnsi="Arial" w:cs="Arial"/>
          <w:b/>
          <w:sz w:val="22"/>
          <w:szCs w:val="22"/>
          <w:u w:val="single"/>
        </w:rPr>
        <w:t>Analysis, results and discussion of</w:t>
      </w:r>
      <w:r w:rsidR="00E46AF0" w:rsidRPr="00E21748">
        <w:rPr>
          <w:rFonts w:ascii="Arial" w:hAnsi="Arial" w:cs="Arial"/>
          <w:b/>
          <w:sz w:val="22"/>
          <w:szCs w:val="22"/>
          <w:u w:val="single"/>
        </w:rPr>
        <w:t xml:space="preserve"> the data your group collected (/10)</w:t>
      </w:r>
    </w:p>
    <w:p w14:paraId="1D64BF73" w14:textId="563A352C" w:rsidR="009B3352" w:rsidRPr="00E21748" w:rsidRDefault="00383241" w:rsidP="001B2A75">
      <w:pPr>
        <w:pStyle w:val="ListParagraph"/>
        <w:numPr>
          <w:ilvl w:val="0"/>
          <w:numId w:val="6"/>
        </w:numPr>
        <w:spacing w:line="360" w:lineRule="auto"/>
        <w:rPr>
          <w:rFonts w:ascii="Arial" w:hAnsi="Arial" w:cs="Arial"/>
          <w:sz w:val="22"/>
          <w:szCs w:val="22"/>
        </w:rPr>
      </w:pPr>
      <w:r w:rsidRPr="00E21748">
        <w:rPr>
          <w:rFonts w:ascii="Arial" w:hAnsi="Arial" w:cs="Arial"/>
          <w:sz w:val="22"/>
          <w:szCs w:val="22"/>
        </w:rPr>
        <w:t>A</w:t>
      </w:r>
      <w:r w:rsidR="009B3352" w:rsidRPr="00E21748">
        <w:rPr>
          <w:rFonts w:ascii="Arial" w:hAnsi="Arial" w:cs="Arial"/>
          <w:sz w:val="22"/>
          <w:szCs w:val="22"/>
        </w:rPr>
        <w:t xml:space="preserve">t least </w:t>
      </w:r>
      <w:r w:rsidR="009B3352" w:rsidRPr="00E21748">
        <w:rPr>
          <w:rFonts w:ascii="Arial" w:hAnsi="Arial" w:cs="Arial"/>
          <w:b/>
          <w:sz w:val="22"/>
          <w:szCs w:val="22"/>
        </w:rPr>
        <w:t>2</w:t>
      </w:r>
      <w:r w:rsidR="009B3352" w:rsidRPr="00E21748">
        <w:rPr>
          <w:rFonts w:ascii="Arial" w:hAnsi="Arial" w:cs="Arial"/>
          <w:sz w:val="22"/>
          <w:szCs w:val="22"/>
        </w:rPr>
        <w:t xml:space="preserve"> graphs (one for each thermocouple</w:t>
      </w:r>
      <w:r w:rsidR="00817406" w:rsidRPr="00E21748">
        <w:rPr>
          <w:rFonts w:ascii="Arial" w:hAnsi="Arial" w:cs="Arial"/>
          <w:sz w:val="22"/>
          <w:szCs w:val="22"/>
        </w:rPr>
        <w:t xml:space="preserve"> type</w:t>
      </w:r>
      <w:r w:rsidR="009B3352" w:rsidRPr="00E21748">
        <w:rPr>
          <w:rFonts w:ascii="Arial" w:hAnsi="Arial" w:cs="Arial"/>
          <w:sz w:val="22"/>
          <w:szCs w:val="22"/>
        </w:rPr>
        <w:t>) showing the equation that fit</w:t>
      </w:r>
      <w:r w:rsidR="004D5B6E" w:rsidRPr="00E21748">
        <w:rPr>
          <w:rFonts w:ascii="Arial" w:hAnsi="Arial" w:cs="Arial"/>
          <w:sz w:val="22"/>
          <w:szCs w:val="22"/>
        </w:rPr>
        <w:t>s</w:t>
      </w:r>
      <w:r w:rsidR="009B3352" w:rsidRPr="00E21748">
        <w:rPr>
          <w:rFonts w:ascii="Arial" w:hAnsi="Arial" w:cs="Arial"/>
          <w:sz w:val="22"/>
          <w:szCs w:val="22"/>
        </w:rPr>
        <w:t xml:space="preserve"> the </w:t>
      </w:r>
      <w:r w:rsidR="009B3352" w:rsidRPr="00E21748">
        <w:rPr>
          <w:rFonts w:ascii="Arial" w:hAnsi="Arial" w:cs="Arial"/>
          <w:b/>
          <w:sz w:val="22"/>
          <w:szCs w:val="22"/>
        </w:rPr>
        <w:t>3</w:t>
      </w:r>
      <w:r w:rsidR="009B3352" w:rsidRPr="00E21748">
        <w:rPr>
          <w:rFonts w:ascii="Arial" w:hAnsi="Arial" w:cs="Arial"/>
          <w:sz w:val="22"/>
          <w:szCs w:val="22"/>
        </w:rPr>
        <w:t xml:space="preserve"> temperature scenarios.</w:t>
      </w:r>
      <w:r w:rsidR="002F11CC" w:rsidRPr="00E21748">
        <w:rPr>
          <w:rFonts w:ascii="Arial" w:hAnsi="Arial" w:cs="Arial"/>
          <w:sz w:val="22"/>
          <w:szCs w:val="22"/>
        </w:rPr>
        <w:t xml:space="preserve"> </w:t>
      </w:r>
      <w:r w:rsidR="009B3352" w:rsidRPr="00E21748">
        <w:rPr>
          <w:rFonts w:ascii="Arial" w:hAnsi="Arial" w:cs="Arial"/>
          <w:sz w:val="22"/>
          <w:szCs w:val="22"/>
        </w:rPr>
        <w:t>The slope of this equation w</w:t>
      </w:r>
      <w:r w:rsidR="002F11CC" w:rsidRPr="00E21748">
        <w:rPr>
          <w:rFonts w:ascii="Arial" w:hAnsi="Arial" w:cs="Arial"/>
          <w:sz w:val="22"/>
          <w:szCs w:val="22"/>
        </w:rPr>
        <w:t xml:space="preserve">ill give the thermocouple type. </w:t>
      </w:r>
    </w:p>
    <w:p w14:paraId="244D082A" w14:textId="40E9AED4" w:rsidR="002F11CC" w:rsidRPr="00E21748" w:rsidRDefault="002F11CC" w:rsidP="001B2A75">
      <w:pPr>
        <w:pStyle w:val="ListParagraph"/>
        <w:numPr>
          <w:ilvl w:val="1"/>
          <w:numId w:val="6"/>
        </w:numPr>
        <w:spacing w:line="360" w:lineRule="auto"/>
        <w:rPr>
          <w:rFonts w:ascii="Arial" w:hAnsi="Arial" w:cs="Arial"/>
          <w:sz w:val="22"/>
          <w:szCs w:val="22"/>
        </w:rPr>
      </w:pPr>
      <w:r w:rsidRPr="00E21748">
        <w:rPr>
          <w:rFonts w:ascii="Arial" w:hAnsi="Arial" w:cs="Arial"/>
          <w:sz w:val="22"/>
          <w:szCs w:val="22"/>
        </w:rPr>
        <w:t>Be sure your graph is up to “scientific” standard. That is, make sure your axes are labeled properly and with the correct units, the plot is titled, and the equation of your regression line displayed clearly.</w:t>
      </w:r>
    </w:p>
    <w:p w14:paraId="5876399D" w14:textId="6BE319BE" w:rsidR="00944E41" w:rsidRPr="00E21748" w:rsidRDefault="00E46AF0" w:rsidP="001B2A75">
      <w:pPr>
        <w:pStyle w:val="ListParagraph"/>
        <w:numPr>
          <w:ilvl w:val="1"/>
          <w:numId w:val="6"/>
        </w:numPr>
        <w:spacing w:line="360" w:lineRule="auto"/>
        <w:rPr>
          <w:rFonts w:ascii="Arial" w:hAnsi="Arial" w:cs="Arial"/>
          <w:sz w:val="22"/>
          <w:szCs w:val="22"/>
        </w:rPr>
      </w:pPr>
      <w:r w:rsidRPr="00E21748">
        <w:rPr>
          <w:rFonts w:ascii="Arial" w:hAnsi="Arial" w:cs="Arial"/>
          <w:sz w:val="22"/>
          <w:szCs w:val="22"/>
        </w:rPr>
        <w:t xml:space="preserve">Clearly identify </w:t>
      </w:r>
      <w:r w:rsidR="00944E41" w:rsidRPr="00E21748">
        <w:rPr>
          <w:rFonts w:ascii="Arial" w:hAnsi="Arial" w:cs="Arial"/>
          <w:sz w:val="22"/>
          <w:szCs w:val="22"/>
        </w:rPr>
        <w:t>the thermocouple types.</w:t>
      </w:r>
    </w:p>
    <w:p w14:paraId="3D1166C9" w14:textId="22E5F488" w:rsidR="009B3352" w:rsidRPr="00E21748" w:rsidRDefault="00383241" w:rsidP="001B2A75">
      <w:pPr>
        <w:pStyle w:val="ListParagraph"/>
        <w:numPr>
          <w:ilvl w:val="0"/>
          <w:numId w:val="6"/>
        </w:numPr>
        <w:spacing w:line="360" w:lineRule="auto"/>
        <w:rPr>
          <w:rFonts w:ascii="Arial" w:hAnsi="Arial" w:cs="Arial"/>
          <w:sz w:val="22"/>
          <w:szCs w:val="22"/>
        </w:rPr>
      </w:pPr>
      <w:r w:rsidRPr="00E21748">
        <w:rPr>
          <w:rFonts w:ascii="Arial" w:hAnsi="Arial" w:cs="Arial"/>
          <w:sz w:val="22"/>
          <w:szCs w:val="22"/>
        </w:rPr>
        <w:t>List</w:t>
      </w:r>
      <w:r w:rsidR="009B3352" w:rsidRPr="00E21748">
        <w:rPr>
          <w:rFonts w:ascii="Arial" w:hAnsi="Arial" w:cs="Arial"/>
          <w:sz w:val="22"/>
          <w:szCs w:val="22"/>
        </w:rPr>
        <w:t xml:space="preserve"> sources of error</w:t>
      </w:r>
      <w:r w:rsidR="00944E41" w:rsidRPr="00E21748">
        <w:rPr>
          <w:rFonts w:ascii="Arial" w:hAnsi="Arial" w:cs="Arial"/>
          <w:sz w:val="22"/>
          <w:szCs w:val="22"/>
        </w:rPr>
        <w:t>.</w:t>
      </w:r>
    </w:p>
    <w:p w14:paraId="5FA0F5D9" w14:textId="343D4CC8" w:rsidR="009B3352" w:rsidRPr="00E21748" w:rsidRDefault="00383241" w:rsidP="001B2A75">
      <w:pPr>
        <w:pStyle w:val="ListParagraph"/>
        <w:numPr>
          <w:ilvl w:val="0"/>
          <w:numId w:val="6"/>
        </w:numPr>
        <w:spacing w:line="360" w:lineRule="auto"/>
        <w:rPr>
          <w:rFonts w:ascii="Arial" w:hAnsi="Arial" w:cs="Arial"/>
          <w:sz w:val="22"/>
          <w:szCs w:val="22"/>
        </w:rPr>
      </w:pPr>
      <w:r w:rsidRPr="00E21748">
        <w:rPr>
          <w:rFonts w:ascii="Arial" w:hAnsi="Arial" w:cs="Arial"/>
          <w:sz w:val="22"/>
          <w:szCs w:val="22"/>
        </w:rPr>
        <w:t xml:space="preserve">What </w:t>
      </w:r>
      <w:r w:rsidR="009B3352" w:rsidRPr="00E21748">
        <w:rPr>
          <w:rFonts w:ascii="Arial" w:hAnsi="Arial" w:cs="Arial"/>
          <w:sz w:val="22"/>
          <w:szCs w:val="22"/>
        </w:rPr>
        <w:t>assumptions are we making when using the data from the thermocouples?</w:t>
      </w:r>
    </w:p>
    <w:p w14:paraId="4C579D47" w14:textId="77777777" w:rsidR="00437589" w:rsidRPr="00E21748" w:rsidRDefault="00437589" w:rsidP="001B2A75">
      <w:pPr>
        <w:spacing w:line="360" w:lineRule="auto"/>
        <w:rPr>
          <w:rFonts w:ascii="Arial" w:hAnsi="Arial" w:cs="Arial"/>
          <w:sz w:val="22"/>
          <w:szCs w:val="22"/>
        </w:rPr>
      </w:pPr>
    </w:p>
    <w:p w14:paraId="3BE80ED0" w14:textId="6790CCF0" w:rsidR="00C46631" w:rsidRPr="00E21748" w:rsidRDefault="009B3352" w:rsidP="001B2A75">
      <w:pPr>
        <w:spacing w:line="360" w:lineRule="auto"/>
        <w:rPr>
          <w:rFonts w:ascii="Arial" w:hAnsi="Arial" w:cs="Arial"/>
          <w:sz w:val="22"/>
          <w:szCs w:val="22"/>
        </w:rPr>
      </w:pPr>
      <w:r w:rsidRPr="00E21748">
        <w:rPr>
          <w:rFonts w:ascii="Arial" w:hAnsi="Arial" w:cs="Arial"/>
          <w:sz w:val="22"/>
          <w:szCs w:val="22"/>
        </w:rPr>
        <w:t>In the report be sure to write down your group members, which DIFF c</w:t>
      </w:r>
      <w:r w:rsidR="00A5796B" w:rsidRPr="00E21748">
        <w:rPr>
          <w:rFonts w:ascii="Arial" w:hAnsi="Arial" w:cs="Arial"/>
          <w:sz w:val="22"/>
          <w:szCs w:val="22"/>
        </w:rPr>
        <w:t xml:space="preserve">hannels your group is using and </w:t>
      </w:r>
      <w:r w:rsidRPr="00E21748">
        <w:rPr>
          <w:rFonts w:ascii="Arial" w:hAnsi="Arial" w:cs="Arial"/>
          <w:sz w:val="22"/>
          <w:szCs w:val="22"/>
        </w:rPr>
        <w:t>which datal</w:t>
      </w:r>
      <w:r w:rsidR="00A661A6" w:rsidRPr="00E21748">
        <w:rPr>
          <w:rFonts w:ascii="Arial" w:hAnsi="Arial" w:cs="Arial"/>
          <w:sz w:val="22"/>
          <w:szCs w:val="22"/>
        </w:rPr>
        <w:t>ogger/laptop pair you are using.</w:t>
      </w:r>
    </w:p>
    <w:p w14:paraId="41509B03" w14:textId="77777777" w:rsidR="00437589" w:rsidRPr="00E21748" w:rsidRDefault="00437589" w:rsidP="001B2A75">
      <w:pPr>
        <w:spacing w:line="360" w:lineRule="auto"/>
        <w:rPr>
          <w:rFonts w:ascii="Arial" w:hAnsi="Arial" w:cs="Arial"/>
          <w:sz w:val="22"/>
          <w:szCs w:val="22"/>
        </w:rPr>
      </w:pPr>
    </w:p>
    <w:p w14:paraId="0FF63D8D" w14:textId="222DA341" w:rsidR="009B3352" w:rsidRDefault="00A661A6" w:rsidP="001B2A75">
      <w:pPr>
        <w:spacing w:line="360" w:lineRule="auto"/>
        <w:rPr>
          <w:rFonts w:ascii="Arial" w:hAnsi="Arial" w:cs="Arial"/>
          <w:b/>
          <w:sz w:val="22"/>
          <w:szCs w:val="22"/>
          <w:u w:val="single"/>
        </w:rPr>
      </w:pPr>
      <w:r w:rsidRPr="00E21748">
        <w:rPr>
          <w:rFonts w:ascii="Arial" w:hAnsi="Arial" w:cs="Arial"/>
          <w:b/>
          <w:sz w:val="22"/>
          <w:szCs w:val="22"/>
          <w:u w:val="single"/>
        </w:rPr>
        <w:t>Questions</w:t>
      </w:r>
      <w:r w:rsidR="00FC7B63" w:rsidRPr="00E21748">
        <w:rPr>
          <w:rFonts w:ascii="Arial" w:hAnsi="Arial" w:cs="Arial"/>
          <w:b/>
          <w:sz w:val="22"/>
          <w:szCs w:val="22"/>
          <w:u w:val="single"/>
        </w:rPr>
        <w:t xml:space="preserve"> (based on lab/lecture/demo/readings)</w:t>
      </w:r>
    </w:p>
    <w:p w14:paraId="7CFD39E6" w14:textId="77777777" w:rsidR="00894975" w:rsidRDefault="00894975" w:rsidP="001B2A75">
      <w:pPr>
        <w:spacing w:line="360" w:lineRule="auto"/>
        <w:rPr>
          <w:rFonts w:ascii="Arial" w:hAnsi="Arial" w:cs="Arial"/>
          <w:bCs/>
          <w:sz w:val="22"/>
          <w:szCs w:val="22"/>
        </w:rPr>
      </w:pPr>
    </w:p>
    <w:p w14:paraId="4BDCB43A" w14:textId="5BC3AE29" w:rsidR="00894975" w:rsidRPr="00894975" w:rsidRDefault="00894975" w:rsidP="001B2A75">
      <w:pPr>
        <w:spacing w:line="360" w:lineRule="auto"/>
        <w:rPr>
          <w:rFonts w:ascii="Arial" w:hAnsi="Arial" w:cs="Arial"/>
          <w:bCs/>
          <w:sz w:val="22"/>
          <w:szCs w:val="22"/>
        </w:rPr>
      </w:pPr>
      <w:r w:rsidRPr="00894975">
        <w:rPr>
          <w:rFonts w:ascii="Arial" w:hAnsi="Arial" w:cs="Arial"/>
          <w:bCs/>
          <w:sz w:val="22"/>
          <w:szCs w:val="22"/>
        </w:rPr>
        <w:t xml:space="preserve">From the “Overview” </w:t>
      </w:r>
      <w:r>
        <w:rPr>
          <w:rFonts w:ascii="Arial" w:hAnsi="Arial" w:cs="Arial"/>
          <w:bCs/>
          <w:sz w:val="22"/>
          <w:szCs w:val="22"/>
        </w:rPr>
        <w:t>s</w:t>
      </w:r>
      <w:r w:rsidRPr="00894975">
        <w:rPr>
          <w:rFonts w:ascii="Arial" w:hAnsi="Arial" w:cs="Arial"/>
          <w:bCs/>
          <w:sz w:val="22"/>
          <w:szCs w:val="22"/>
        </w:rPr>
        <w:t>lide deck:</w:t>
      </w:r>
    </w:p>
    <w:p w14:paraId="6E7BBE93" w14:textId="4FC23EC9" w:rsidR="00A661A6" w:rsidRDefault="00894975" w:rsidP="001B2A75">
      <w:pPr>
        <w:spacing w:line="360" w:lineRule="auto"/>
        <w:rPr>
          <w:rFonts w:ascii="Arial" w:hAnsi="Arial" w:cs="Arial"/>
          <w:b/>
          <w:sz w:val="22"/>
          <w:szCs w:val="22"/>
          <w:u w:val="single"/>
        </w:rPr>
      </w:pPr>
      <w:r>
        <w:rPr>
          <w:noProof/>
        </w:rPr>
        <w:drawing>
          <wp:inline distT="0" distB="0" distL="0" distR="0" wp14:anchorId="448A2913" wp14:editId="50650D76">
            <wp:extent cx="5941060" cy="2948940"/>
            <wp:effectExtent l="0" t="0" r="254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941060" cy="2948940"/>
                    </a:xfrm>
                    <a:prstGeom prst="rect">
                      <a:avLst/>
                    </a:prstGeom>
                  </pic:spPr>
                </pic:pic>
              </a:graphicData>
            </a:graphic>
          </wp:inline>
        </w:drawing>
      </w:r>
    </w:p>
    <w:p w14:paraId="69EF7378" w14:textId="77777777" w:rsidR="00894975" w:rsidRPr="00E21748" w:rsidRDefault="00894975" w:rsidP="001B2A75">
      <w:pPr>
        <w:spacing w:line="360" w:lineRule="auto"/>
        <w:rPr>
          <w:rFonts w:ascii="Arial" w:hAnsi="Arial" w:cs="Arial"/>
          <w:b/>
          <w:sz w:val="22"/>
          <w:szCs w:val="22"/>
          <w:u w:val="single"/>
        </w:rPr>
      </w:pPr>
    </w:p>
    <w:p w14:paraId="7220BD78" w14:textId="7CD3E8C5"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lastRenderedPageBreak/>
        <w:t xml:space="preserve">Discuss how the model </w:t>
      </w:r>
      <w:r w:rsidR="00894975" w:rsidRPr="00627AA0">
        <w:rPr>
          <w:rFonts w:ascii="Arial" w:hAnsi="Arial" w:cs="Arial"/>
          <w:sz w:val="22"/>
          <w:szCs w:val="22"/>
        </w:rPr>
        <w:t>above</w:t>
      </w:r>
      <w:r w:rsidR="00984579" w:rsidRPr="00627AA0">
        <w:rPr>
          <w:rFonts w:ascii="Arial" w:hAnsi="Arial" w:cs="Arial"/>
          <w:sz w:val="22"/>
          <w:szCs w:val="22"/>
        </w:rPr>
        <w:t xml:space="preserve"> </w:t>
      </w:r>
      <w:r w:rsidRPr="00627AA0">
        <w:rPr>
          <w:rFonts w:ascii="Arial" w:hAnsi="Arial" w:cs="Arial"/>
          <w:sz w:val="22"/>
          <w:szCs w:val="22"/>
        </w:rPr>
        <w:t>applies to the measureme</w:t>
      </w:r>
      <w:r w:rsidR="00A5796B" w:rsidRPr="00627AA0">
        <w:rPr>
          <w:rFonts w:ascii="Arial" w:hAnsi="Arial" w:cs="Arial"/>
          <w:sz w:val="22"/>
          <w:szCs w:val="22"/>
        </w:rPr>
        <w:t xml:space="preserve">nts done in the lab. Label what </w:t>
      </w:r>
      <w:r w:rsidRPr="00627AA0">
        <w:rPr>
          <w:rFonts w:ascii="Arial" w:hAnsi="Arial" w:cs="Arial"/>
          <w:sz w:val="22"/>
          <w:szCs w:val="22"/>
        </w:rPr>
        <w:t>happened in each applicable step and say what device it was asso</w:t>
      </w:r>
      <w:r w:rsidR="00A5796B" w:rsidRPr="00627AA0">
        <w:rPr>
          <w:rFonts w:ascii="Arial" w:hAnsi="Arial" w:cs="Arial"/>
          <w:sz w:val="22"/>
          <w:szCs w:val="22"/>
        </w:rPr>
        <w:t xml:space="preserve">ciated with (wire, datalogger, </w:t>
      </w:r>
      <w:r w:rsidRPr="00627AA0">
        <w:rPr>
          <w:rFonts w:ascii="Arial" w:hAnsi="Arial" w:cs="Arial"/>
          <w:sz w:val="22"/>
          <w:szCs w:val="22"/>
        </w:rPr>
        <w:t xml:space="preserve">computer, cables, </w:t>
      </w:r>
      <w:proofErr w:type="spellStart"/>
      <w:r w:rsidRPr="00627AA0">
        <w:rPr>
          <w:rFonts w:ascii="Arial" w:hAnsi="Arial" w:cs="Arial"/>
          <w:sz w:val="22"/>
          <w:szCs w:val="22"/>
        </w:rPr>
        <w:t>etc</w:t>
      </w:r>
      <w:proofErr w:type="spellEnd"/>
      <w:r w:rsidRPr="00627AA0">
        <w:rPr>
          <w:rFonts w:ascii="Arial" w:hAnsi="Arial" w:cs="Arial"/>
          <w:sz w:val="22"/>
          <w:szCs w:val="22"/>
        </w:rPr>
        <w:t>). (Our lab may not have used all the blocks in</w:t>
      </w:r>
      <w:r w:rsidR="006F0492" w:rsidRPr="00627AA0">
        <w:rPr>
          <w:rFonts w:ascii="Arial" w:hAnsi="Arial" w:cs="Arial"/>
          <w:sz w:val="22"/>
          <w:szCs w:val="22"/>
        </w:rPr>
        <w:t xml:space="preserve"> the figure</w:t>
      </w:r>
      <w:r w:rsidR="00984579" w:rsidRPr="00627AA0">
        <w:rPr>
          <w:rFonts w:ascii="Arial" w:hAnsi="Arial" w:cs="Arial"/>
          <w:sz w:val="22"/>
          <w:szCs w:val="22"/>
        </w:rPr>
        <w:t>)</w:t>
      </w:r>
      <w:r w:rsidRPr="00627AA0">
        <w:rPr>
          <w:rFonts w:ascii="Arial" w:hAnsi="Arial" w:cs="Arial"/>
          <w:sz w:val="22"/>
          <w:szCs w:val="22"/>
        </w:rPr>
        <w:t xml:space="preserve"> </w:t>
      </w:r>
      <w:r w:rsidR="00627AA0" w:rsidRPr="00627AA0">
        <w:rPr>
          <w:rFonts w:ascii="Arial" w:hAnsi="Arial" w:cs="Arial"/>
          <w:b/>
          <w:bCs/>
          <w:sz w:val="22"/>
          <w:szCs w:val="22"/>
        </w:rPr>
        <w:t>(</w:t>
      </w:r>
      <w:r w:rsidRPr="00627AA0">
        <w:rPr>
          <w:rFonts w:ascii="Arial" w:hAnsi="Arial" w:cs="Arial"/>
          <w:b/>
          <w:bCs/>
          <w:sz w:val="22"/>
          <w:szCs w:val="22"/>
        </w:rPr>
        <w:t>/3</w:t>
      </w:r>
      <w:r w:rsidR="00627AA0" w:rsidRPr="00627AA0">
        <w:rPr>
          <w:rFonts w:ascii="Arial" w:hAnsi="Arial" w:cs="Arial"/>
          <w:b/>
          <w:bCs/>
          <w:sz w:val="22"/>
          <w:szCs w:val="22"/>
        </w:rPr>
        <w:t>)</w:t>
      </w:r>
    </w:p>
    <w:p w14:paraId="56C187C7" w14:textId="77777777" w:rsidR="00627AA0" w:rsidRPr="00627AA0" w:rsidRDefault="00627AA0" w:rsidP="00627AA0">
      <w:pPr>
        <w:pStyle w:val="ListParagraph"/>
        <w:spacing w:after="240" w:line="360" w:lineRule="auto"/>
        <w:rPr>
          <w:rFonts w:ascii="Arial" w:hAnsi="Arial" w:cs="Arial"/>
          <w:sz w:val="22"/>
          <w:szCs w:val="22"/>
        </w:rPr>
      </w:pPr>
    </w:p>
    <w:p w14:paraId="0048357D" w14:textId="69F95642"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What are some advantages of using thermocouples over other temperature sensors? </w:t>
      </w:r>
      <w:r w:rsidR="00627AA0" w:rsidRPr="00627AA0">
        <w:rPr>
          <w:rFonts w:ascii="Arial" w:hAnsi="Arial" w:cs="Arial"/>
          <w:b/>
          <w:bCs/>
          <w:sz w:val="22"/>
          <w:szCs w:val="22"/>
        </w:rPr>
        <w:t>(</w:t>
      </w:r>
      <w:r w:rsidRPr="00627AA0">
        <w:rPr>
          <w:rFonts w:ascii="Arial" w:hAnsi="Arial" w:cs="Arial"/>
          <w:b/>
          <w:bCs/>
          <w:sz w:val="22"/>
          <w:szCs w:val="22"/>
        </w:rPr>
        <w:t>/2</w:t>
      </w:r>
      <w:r w:rsidR="00627AA0" w:rsidRPr="00627AA0">
        <w:rPr>
          <w:rFonts w:ascii="Arial" w:hAnsi="Arial" w:cs="Arial"/>
          <w:b/>
          <w:bCs/>
          <w:sz w:val="22"/>
          <w:szCs w:val="22"/>
        </w:rPr>
        <w:t>)</w:t>
      </w:r>
    </w:p>
    <w:p w14:paraId="41A20936" w14:textId="77777777" w:rsidR="00627AA0" w:rsidRPr="00627AA0" w:rsidRDefault="00627AA0" w:rsidP="00627AA0">
      <w:pPr>
        <w:pStyle w:val="ListParagraph"/>
        <w:spacing w:after="240" w:line="360" w:lineRule="auto"/>
        <w:rPr>
          <w:rFonts w:ascii="Arial" w:hAnsi="Arial" w:cs="Arial"/>
          <w:sz w:val="22"/>
          <w:szCs w:val="22"/>
        </w:rPr>
      </w:pPr>
    </w:p>
    <w:p w14:paraId="3CFD3370" w14:textId="33718EEF"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What are some disadvantages? </w:t>
      </w:r>
      <w:r w:rsidR="00627AA0" w:rsidRPr="00627AA0">
        <w:rPr>
          <w:rFonts w:ascii="Arial" w:hAnsi="Arial" w:cs="Arial"/>
          <w:b/>
          <w:bCs/>
          <w:sz w:val="22"/>
          <w:szCs w:val="22"/>
        </w:rPr>
        <w:t>(</w:t>
      </w:r>
      <w:r w:rsidRPr="00627AA0">
        <w:rPr>
          <w:rFonts w:ascii="Arial" w:hAnsi="Arial" w:cs="Arial"/>
          <w:b/>
          <w:bCs/>
          <w:sz w:val="22"/>
          <w:szCs w:val="22"/>
        </w:rPr>
        <w:t>/2</w:t>
      </w:r>
      <w:r w:rsidR="00627AA0" w:rsidRPr="00627AA0">
        <w:rPr>
          <w:rFonts w:ascii="Arial" w:hAnsi="Arial" w:cs="Arial"/>
          <w:b/>
          <w:bCs/>
          <w:sz w:val="22"/>
          <w:szCs w:val="22"/>
        </w:rPr>
        <w:t>)</w:t>
      </w:r>
    </w:p>
    <w:p w14:paraId="072E3FBA" w14:textId="77777777" w:rsidR="00627AA0" w:rsidRPr="00627AA0" w:rsidRDefault="00627AA0" w:rsidP="00627AA0">
      <w:pPr>
        <w:pStyle w:val="ListParagraph"/>
        <w:spacing w:after="240" w:line="360" w:lineRule="auto"/>
        <w:rPr>
          <w:rFonts w:ascii="Arial" w:hAnsi="Arial" w:cs="Arial"/>
          <w:sz w:val="22"/>
          <w:szCs w:val="22"/>
        </w:rPr>
      </w:pPr>
    </w:p>
    <w:p w14:paraId="4FC088C0" w14:textId="68A50866"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Why does soldering the two wires not affect the temperature reading? </w:t>
      </w:r>
      <w:r w:rsidR="00627AA0" w:rsidRPr="00627AA0">
        <w:rPr>
          <w:rFonts w:ascii="Arial" w:hAnsi="Arial" w:cs="Arial"/>
          <w:b/>
          <w:bCs/>
          <w:sz w:val="22"/>
          <w:szCs w:val="22"/>
        </w:rPr>
        <w:t>(</w:t>
      </w:r>
      <w:r w:rsidRPr="00627AA0">
        <w:rPr>
          <w:rFonts w:ascii="Arial" w:hAnsi="Arial" w:cs="Arial"/>
          <w:b/>
          <w:bCs/>
          <w:sz w:val="22"/>
          <w:szCs w:val="22"/>
        </w:rPr>
        <w:t>/2</w:t>
      </w:r>
      <w:r w:rsidR="00627AA0" w:rsidRPr="00627AA0">
        <w:rPr>
          <w:rFonts w:ascii="Arial" w:hAnsi="Arial" w:cs="Arial"/>
          <w:b/>
          <w:bCs/>
          <w:sz w:val="22"/>
          <w:szCs w:val="22"/>
        </w:rPr>
        <w:t>)</w:t>
      </w:r>
    </w:p>
    <w:p w14:paraId="50C2799E" w14:textId="77777777" w:rsidR="00627AA0" w:rsidRPr="00627AA0" w:rsidRDefault="00627AA0" w:rsidP="00627AA0">
      <w:pPr>
        <w:pStyle w:val="ListParagraph"/>
        <w:spacing w:after="240" w:line="360" w:lineRule="auto"/>
        <w:rPr>
          <w:rFonts w:ascii="Arial" w:hAnsi="Arial" w:cs="Arial"/>
          <w:sz w:val="22"/>
          <w:szCs w:val="22"/>
        </w:rPr>
      </w:pPr>
    </w:p>
    <w:p w14:paraId="5F5A92B2" w14:textId="36BBE2A9"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Why will your temperature/voltage measurement be bias</w:t>
      </w:r>
      <w:r w:rsidR="00943F0F" w:rsidRPr="00627AA0">
        <w:rPr>
          <w:rFonts w:ascii="Arial" w:hAnsi="Arial" w:cs="Arial"/>
          <w:sz w:val="22"/>
          <w:szCs w:val="22"/>
        </w:rPr>
        <w:t>ed</w:t>
      </w:r>
      <w:r w:rsidRPr="00627AA0">
        <w:rPr>
          <w:rFonts w:ascii="Arial" w:hAnsi="Arial" w:cs="Arial"/>
          <w:sz w:val="22"/>
          <w:szCs w:val="22"/>
        </w:rPr>
        <w:t xml:space="preserve"> if the thermocouple wire is too short? </w:t>
      </w:r>
      <w:r w:rsidR="00627AA0" w:rsidRPr="00627AA0">
        <w:rPr>
          <w:rFonts w:ascii="Arial" w:hAnsi="Arial" w:cs="Arial"/>
          <w:b/>
          <w:bCs/>
          <w:sz w:val="22"/>
          <w:szCs w:val="22"/>
        </w:rPr>
        <w:t>(</w:t>
      </w:r>
      <w:r w:rsidRPr="00627AA0">
        <w:rPr>
          <w:rFonts w:ascii="Arial" w:hAnsi="Arial" w:cs="Arial"/>
          <w:b/>
          <w:bCs/>
          <w:sz w:val="22"/>
          <w:szCs w:val="22"/>
        </w:rPr>
        <w:t>/1</w:t>
      </w:r>
      <w:r w:rsidR="00627AA0" w:rsidRPr="00627AA0">
        <w:rPr>
          <w:rFonts w:ascii="Arial" w:hAnsi="Arial" w:cs="Arial"/>
          <w:b/>
          <w:bCs/>
          <w:sz w:val="22"/>
          <w:szCs w:val="22"/>
        </w:rPr>
        <w:t>)</w:t>
      </w:r>
    </w:p>
    <w:p w14:paraId="06C56FB1" w14:textId="77777777" w:rsidR="00627AA0" w:rsidRPr="00627AA0" w:rsidRDefault="00627AA0" w:rsidP="00627AA0">
      <w:pPr>
        <w:pStyle w:val="ListParagraph"/>
        <w:spacing w:after="240" w:line="360" w:lineRule="auto"/>
        <w:rPr>
          <w:rFonts w:ascii="Arial" w:hAnsi="Arial" w:cs="Arial"/>
          <w:sz w:val="22"/>
          <w:szCs w:val="22"/>
        </w:rPr>
      </w:pPr>
    </w:p>
    <w:p w14:paraId="13CFFB66" w14:textId="7E9EDF7D"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What is the </w:t>
      </w:r>
      <w:proofErr w:type="spellStart"/>
      <w:r w:rsidRPr="00627AA0">
        <w:rPr>
          <w:rFonts w:ascii="Arial" w:hAnsi="Arial" w:cs="Arial"/>
          <w:sz w:val="22"/>
          <w:szCs w:val="22"/>
        </w:rPr>
        <w:t>Seebeck</w:t>
      </w:r>
      <w:proofErr w:type="spellEnd"/>
      <w:r w:rsidRPr="00627AA0">
        <w:rPr>
          <w:rFonts w:ascii="Arial" w:hAnsi="Arial" w:cs="Arial"/>
          <w:sz w:val="22"/>
          <w:szCs w:val="22"/>
        </w:rPr>
        <w:t xml:space="preserve"> effect? </w:t>
      </w:r>
      <w:r w:rsidR="00627AA0" w:rsidRPr="00627AA0">
        <w:rPr>
          <w:rFonts w:ascii="Arial" w:hAnsi="Arial" w:cs="Arial"/>
          <w:b/>
          <w:bCs/>
          <w:sz w:val="22"/>
          <w:szCs w:val="22"/>
        </w:rPr>
        <w:t>(</w:t>
      </w:r>
      <w:r w:rsidRPr="00627AA0">
        <w:rPr>
          <w:rFonts w:ascii="Arial" w:hAnsi="Arial" w:cs="Arial"/>
          <w:b/>
          <w:bCs/>
          <w:sz w:val="22"/>
          <w:szCs w:val="22"/>
        </w:rPr>
        <w:t>/2</w:t>
      </w:r>
      <w:r w:rsidR="00627AA0" w:rsidRPr="00627AA0">
        <w:rPr>
          <w:rFonts w:ascii="Arial" w:hAnsi="Arial" w:cs="Arial"/>
          <w:b/>
          <w:bCs/>
          <w:sz w:val="22"/>
          <w:szCs w:val="22"/>
        </w:rPr>
        <w:t>)</w:t>
      </w:r>
    </w:p>
    <w:p w14:paraId="6DB354FA" w14:textId="77777777" w:rsidR="00627AA0" w:rsidRPr="00627AA0" w:rsidRDefault="00627AA0" w:rsidP="00627AA0">
      <w:pPr>
        <w:pStyle w:val="ListParagraph"/>
        <w:spacing w:after="240" w:line="360" w:lineRule="auto"/>
        <w:rPr>
          <w:rFonts w:ascii="Arial" w:hAnsi="Arial" w:cs="Arial"/>
          <w:sz w:val="22"/>
          <w:szCs w:val="22"/>
        </w:rPr>
      </w:pPr>
    </w:p>
    <w:p w14:paraId="594A25FF" w14:textId="2F1C11C1" w:rsidR="00627AA0" w:rsidRPr="00627AA0" w:rsidRDefault="00A5796B"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Assume internal datalogger </w:t>
      </w:r>
      <w:r w:rsidR="009B3352" w:rsidRPr="00627AA0">
        <w:rPr>
          <w:rFonts w:ascii="Arial" w:hAnsi="Arial" w:cs="Arial"/>
          <w:sz w:val="22"/>
          <w:szCs w:val="22"/>
        </w:rPr>
        <w:t xml:space="preserve">metals are not the same as the thermocouples. </w:t>
      </w:r>
      <w:r w:rsidR="000266CE" w:rsidRPr="00627AA0">
        <w:rPr>
          <w:rFonts w:ascii="Arial" w:hAnsi="Arial" w:cs="Arial"/>
          <w:sz w:val="22"/>
          <w:szCs w:val="22"/>
        </w:rPr>
        <w:t xml:space="preserve">Why does the presence of a third dissimilar metal not affect our results? What do we need to make sure </w:t>
      </w:r>
      <w:proofErr w:type="gramStart"/>
      <w:r w:rsidR="00FE4072" w:rsidRPr="00627AA0">
        <w:rPr>
          <w:rFonts w:ascii="Arial" w:hAnsi="Arial" w:cs="Arial"/>
          <w:sz w:val="22"/>
          <w:szCs w:val="22"/>
        </w:rPr>
        <w:t>in regard to</w:t>
      </w:r>
      <w:proofErr w:type="gramEnd"/>
      <w:r w:rsidR="000266CE" w:rsidRPr="00627AA0">
        <w:rPr>
          <w:rFonts w:ascii="Arial" w:hAnsi="Arial" w:cs="Arial"/>
          <w:sz w:val="22"/>
          <w:szCs w:val="22"/>
        </w:rPr>
        <w:t xml:space="preserve"> the terminals on the datalogger?</w:t>
      </w:r>
      <w:r w:rsidR="009B3352" w:rsidRPr="00627AA0">
        <w:rPr>
          <w:rFonts w:ascii="Arial" w:hAnsi="Arial" w:cs="Arial"/>
          <w:sz w:val="22"/>
          <w:szCs w:val="22"/>
        </w:rPr>
        <w:t xml:space="preserve"> </w:t>
      </w:r>
      <w:r w:rsidR="00627AA0" w:rsidRPr="00627AA0">
        <w:rPr>
          <w:rFonts w:ascii="Arial" w:hAnsi="Arial" w:cs="Arial"/>
          <w:b/>
          <w:bCs/>
          <w:sz w:val="22"/>
          <w:szCs w:val="22"/>
        </w:rPr>
        <w:t>(</w:t>
      </w:r>
      <w:r w:rsidR="009B3352" w:rsidRPr="00627AA0">
        <w:rPr>
          <w:rFonts w:ascii="Arial" w:hAnsi="Arial" w:cs="Arial"/>
          <w:b/>
          <w:bCs/>
          <w:sz w:val="22"/>
          <w:szCs w:val="22"/>
        </w:rPr>
        <w:t>/2</w:t>
      </w:r>
      <w:r w:rsidR="00627AA0" w:rsidRPr="00627AA0">
        <w:rPr>
          <w:rFonts w:ascii="Arial" w:hAnsi="Arial" w:cs="Arial"/>
          <w:b/>
          <w:bCs/>
          <w:sz w:val="22"/>
          <w:szCs w:val="22"/>
        </w:rPr>
        <w:t>)</w:t>
      </w:r>
    </w:p>
    <w:p w14:paraId="52BDE013" w14:textId="77777777" w:rsidR="00627AA0" w:rsidRPr="00627AA0" w:rsidRDefault="00627AA0" w:rsidP="00627AA0">
      <w:pPr>
        <w:pStyle w:val="ListParagraph"/>
        <w:spacing w:after="240" w:line="360" w:lineRule="auto"/>
        <w:rPr>
          <w:rFonts w:ascii="Arial" w:hAnsi="Arial" w:cs="Arial"/>
          <w:sz w:val="22"/>
          <w:szCs w:val="22"/>
        </w:rPr>
      </w:pPr>
    </w:p>
    <w:p w14:paraId="2F42B7C6" w14:textId="39DFEF4E"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What does </w:t>
      </w:r>
      <w:r w:rsidR="005F6638" w:rsidRPr="00627AA0">
        <w:rPr>
          <w:rFonts w:ascii="Arial" w:hAnsi="Arial" w:cs="Arial"/>
          <w:sz w:val="22"/>
          <w:szCs w:val="22"/>
        </w:rPr>
        <w:t>the sensitivity of a sensor mean</w:t>
      </w:r>
      <w:r w:rsidRPr="00627AA0">
        <w:rPr>
          <w:rFonts w:ascii="Arial" w:hAnsi="Arial" w:cs="Arial"/>
          <w:sz w:val="22"/>
          <w:szCs w:val="22"/>
        </w:rPr>
        <w:t xml:space="preserve">? </w:t>
      </w:r>
      <w:r w:rsidR="005F6638" w:rsidRPr="00627AA0">
        <w:rPr>
          <w:rFonts w:ascii="Arial" w:hAnsi="Arial" w:cs="Arial"/>
          <w:sz w:val="22"/>
          <w:szCs w:val="22"/>
        </w:rPr>
        <w:t>What are the units of sensitivity for a thermocouple?</w:t>
      </w:r>
      <w:r w:rsidRPr="00627AA0">
        <w:rPr>
          <w:rFonts w:ascii="Arial" w:hAnsi="Arial" w:cs="Arial"/>
          <w:sz w:val="22"/>
          <w:szCs w:val="22"/>
        </w:rPr>
        <w:t xml:space="preserve"> </w:t>
      </w:r>
      <w:r w:rsidR="00627AA0" w:rsidRPr="00627AA0">
        <w:rPr>
          <w:rFonts w:ascii="Arial" w:hAnsi="Arial" w:cs="Arial"/>
          <w:b/>
          <w:bCs/>
          <w:sz w:val="22"/>
          <w:szCs w:val="22"/>
        </w:rPr>
        <w:t>(</w:t>
      </w:r>
      <w:r w:rsidRPr="00627AA0">
        <w:rPr>
          <w:rFonts w:ascii="Arial" w:hAnsi="Arial" w:cs="Arial"/>
          <w:b/>
          <w:bCs/>
          <w:sz w:val="22"/>
          <w:szCs w:val="22"/>
        </w:rPr>
        <w:t>/2</w:t>
      </w:r>
      <w:r w:rsidR="00627AA0" w:rsidRPr="00627AA0">
        <w:rPr>
          <w:rFonts w:ascii="Arial" w:hAnsi="Arial" w:cs="Arial"/>
          <w:b/>
          <w:bCs/>
          <w:sz w:val="22"/>
          <w:szCs w:val="22"/>
        </w:rPr>
        <w:t>)</w:t>
      </w:r>
    </w:p>
    <w:p w14:paraId="5AE57191" w14:textId="77777777" w:rsidR="00627AA0" w:rsidRPr="00627AA0" w:rsidRDefault="00627AA0" w:rsidP="00627AA0">
      <w:pPr>
        <w:pStyle w:val="ListParagraph"/>
        <w:spacing w:after="240" w:line="360" w:lineRule="auto"/>
        <w:rPr>
          <w:rFonts w:ascii="Arial" w:hAnsi="Arial" w:cs="Arial"/>
          <w:sz w:val="22"/>
          <w:szCs w:val="22"/>
        </w:rPr>
      </w:pPr>
    </w:p>
    <w:p w14:paraId="2B4F90C9" w14:textId="3E3C2326" w:rsidR="00627AA0" w:rsidRPr="00627AA0" w:rsidRDefault="009B335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Is what we performed a calibration? If so, explain. If not, how could we have performed one? </w:t>
      </w:r>
      <w:r w:rsidR="00627AA0" w:rsidRPr="00627AA0">
        <w:rPr>
          <w:rFonts w:ascii="Arial" w:hAnsi="Arial" w:cs="Arial"/>
          <w:b/>
          <w:bCs/>
          <w:sz w:val="22"/>
          <w:szCs w:val="22"/>
        </w:rPr>
        <w:t>(</w:t>
      </w:r>
      <w:r w:rsidRPr="00627AA0">
        <w:rPr>
          <w:rFonts w:ascii="Arial" w:hAnsi="Arial" w:cs="Arial"/>
          <w:b/>
          <w:bCs/>
          <w:sz w:val="22"/>
          <w:szCs w:val="22"/>
        </w:rPr>
        <w:t>/3</w:t>
      </w:r>
      <w:r w:rsidR="00627AA0" w:rsidRPr="00627AA0">
        <w:rPr>
          <w:rFonts w:ascii="Arial" w:hAnsi="Arial" w:cs="Arial"/>
          <w:b/>
          <w:bCs/>
          <w:sz w:val="22"/>
          <w:szCs w:val="22"/>
        </w:rPr>
        <w:t>)</w:t>
      </w:r>
    </w:p>
    <w:p w14:paraId="15AD101B" w14:textId="77777777" w:rsidR="00627AA0" w:rsidRPr="00627AA0" w:rsidRDefault="00627AA0" w:rsidP="00627AA0">
      <w:pPr>
        <w:pStyle w:val="ListParagraph"/>
        <w:spacing w:after="240" w:line="360" w:lineRule="auto"/>
        <w:rPr>
          <w:rFonts w:ascii="Arial" w:hAnsi="Arial" w:cs="Arial"/>
          <w:sz w:val="22"/>
          <w:szCs w:val="22"/>
        </w:rPr>
      </w:pPr>
    </w:p>
    <w:p w14:paraId="4128B3C4" w14:textId="5AA28853" w:rsidR="00627AA0" w:rsidRPr="00627AA0" w:rsidRDefault="0038694B"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How much will a bimetallic strip deflect for a temperature change of 10</w:t>
      </w:r>
      <w:r w:rsidRPr="00627AA0">
        <w:rPr>
          <w:rFonts w:ascii="Arial" w:hAnsi="Arial" w:cs="Arial"/>
          <w:sz w:val="22"/>
          <w:szCs w:val="22"/>
          <w:vertAlign w:val="superscript"/>
        </w:rPr>
        <w:t>o</w:t>
      </w:r>
      <w:r w:rsidRPr="00627AA0">
        <w:rPr>
          <w:rFonts w:ascii="Arial" w:hAnsi="Arial" w:cs="Arial"/>
          <w:sz w:val="22"/>
          <w:szCs w:val="22"/>
        </w:rPr>
        <w:t>C, if it is 5 cm long, 1 mm thick, and has a deflection constant of 5 X 10</w:t>
      </w:r>
      <w:r w:rsidRPr="00627AA0">
        <w:rPr>
          <w:rFonts w:ascii="Arial" w:hAnsi="Arial" w:cs="Arial"/>
          <w:sz w:val="22"/>
          <w:szCs w:val="22"/>
          <w:vertAlign w:val="superscript"/>
        </w:rPr>
        <w:t>-5</w:t>
      </w:r>
      <w:r w:rsidRPr="00627AA0">
        <w:rPr>
          <w:rFonts w:ascii="Arial" w:hAnsi="Arial" w:cs="Arial"/>
          <w:sz w:val="22"/>
          <w:szCs w:val="22"/>
        </w:rPr>
        <w:t xml:space="preserve"> </w:t>
      </w:r>
      <w:r w:rsidRPr="00627AA0">
        <w:rPr>
          <w:rFonts w:ascii="Arial" w:hAnsi="Arial" w:cs="Arial"/>
          <w:sz w:val="22"/>
          <w:szCs w:val="22"/>
          <w:vertAlign w:val="superscript"/>
        </w:rPr>
        <w:t>o</w:t>
      </w:r>
      <w:r w:rsidRPr="00627AA0">
        <w:rPr>
          <w:rFonts w:ascii="Arial" w:hAnsi="Arial" w:cs="Arial"/>
          <w:sz w:val="22"/>
          <w:szCs w:val="22"/>
        </w:rPr>
        <w:t>C</w:t>
      </w:r>
      <w:r w:rsidRPr="00627AA0">
        <w:rPr>
          <w:rFonts w:ascii="Arial" w:hAnsi="Arial" w:cs="Arial"/>
          <w:sz w:val="22"/>
          <w:szCs w:val="22"/>
          <w:vertAlign w:val="superscript"/>
        </w:rPr>
        <w:t>-1</w:t>
      </w:r>
      <w:r w:rsidRPr="00627AA0">
        <w:rPr>
          <w:rFonts w:ascii="Arial" w:hAnsi="Arial" w:cs="Arial"/>
          <w:sz w:val="22"/>
          <w:szCs w:val="22"/>
        </w:rPr>
        <w:t xml:space="preserve">? </w:t>
      </w:r>
      <w:r w:rsidR="00627AA0" w:rsidRPr="00627AA0">
        <w:rPr>
          <w:rFonts w:ascii="Arial" w:hAnsi="Arial" w:cs="Arial"/>
          <w:b/>
          <w:bCs/>
          <w:sz w:val="22"/>
          <w:szCs w:val="22"/>
        </w:rPr>
        <w:t>(</w:t>
      </w:r>
      <w:r w:rsidR="009B3352" w:rsidRPr="00627AA0">
        <w:rPr>
          <w:rFonts w:ascii="Arial" w:hAnsi="Arial" w:cs="Arial"/>
          <w:b/>
          <w:bCs/>
          <w:sz w:val="22"/>
          <w:szCs w:val="22"/>
        </w:rPr>
        <w:t>/1</w:t>
      </w:r>
      <w:r w:rsidR="00627AA0" w:rsidRPr="00627AA0">
        <w:rPr>
          <w:rFonts w:ascii="Arial" w:hAnsi="Arial" w:cs="Arial"/>
          <w:b/>
          <w:bCs/>
          <w:sz w:val="22"/>
          <w:szCs w:val="22"/>
        </w:rPr>
        <w:t>)</w:t>
      </w:r>
    </w:p>
    <w:p w14:paraId="10EBCD1E" w14:textId="77777777" w:rsidR="00627AA0" w:rsidRPr="00627AA0" w:rsidRDefault="00627AA0" w:rsidP="00627AA0">
      <w:pPr>
        <w:pStyle w:val="ListParagraph"/>
        <w:spacing w:after="240" w:line="360" w:lineRule="auto"/>
        <w:rPr>
          <w:rFonts w:ascii="Arial" w:hAnsi="Arial" w:cs="Arial"/>
          <w:sz w:val="22"/>
          <w:szCs w:val="22"/>
        </w:rPr>
      </w:pPr>
    </w:p>
    <w:p w14:paraId="20B9A393" w14:textId="65109596" w:rsidR="00627AA0" w:rsidRPr="00627AA0" w:rsidRDefault="00332130"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Given a mercury-in-glass thermometer with 200 mm</w:t>
      </w:r>
      <w:r w:rsidRPr="00627AA0">
        <w:rPr>
          <w:rFonts w:ascii="Arial" w:hAnsi="Arial" w:cs="Arial"/>
          <w:sz w:val="22"/>
          <w:szCs w:val="22"/>
          <w:vertAlign w:val="superscript"/>
        </w:rPr>
        <w:t>3</w:t>
      </w:r>
      <w:r w:rsidRPr="00627AA0">
        <w:rPr>
          <w:rFonts w:ascii="Arial" w:hAnsi="Arial" w:cs="Arial"/>
          <w:sz w:val="22"/>
          <w:szCs w:val="22"/>
        </w:rPr>
        <w:t xml:space="preserve"> of mercury in the bulb, a capillary diameter of 0.15 mm, and a</w:t>
      </w:r>
      <w:r w:rsidR="001A51D5" w:rsidRPr="00627AA0">
        <w:rPr>
          <w:rFonts w:ascii="Arial" w:hAnsi="Arial" w:cs="Arial"/>
          <w:sz w:val="22"/>
          <w:szCs w:val="22"/>
        </w:rPr>
        <w:t xml:space="preserve"> mercur</w:t>
      </w:r>
      <w:r w:rsidR="00952F40" w:rsidRPr="00627AA0">
        <w:rPr>
          <w:rFonts w:ascii="Arial" w:hAnsi="Arial" w:cs="Arial"/>
          <w:sz w:val="22"/>
          <w:szCs w:val="22"/>
        </w:rPr>
        <w:t>y</w:t>
      </w:r>
      <w:r w:rsidRPr="00627AA0">
        <w:rPr>
          <w:rFonts w:ascii="Arial" w:hAnsi="Arial" w:cs="Arial"/>
          <w:sz w:val="22"/>
          <w:szCs w:val="22"/>
        </w:rPr>
        <w:t xml:space="preserve"> </w:t>
      </w:r>
      <w:r w:rsidR="00D14A6E" w:rsidRPr="00627AA0">
        <w:rPr>
          <w:rFonts w:ascii="Arial" w:hAnsi="Arial" w:cs="Arial"/>
          <w:sz w:val="22"/>
          <w:szCs w:val="22"/>
        </w:rPr>
        <w:t>cubic thermal expansivity</w:t>
      </w:r>
      <w:r w:rsidR="001A51D5" w:rsidRPr="00627AA0">
        <w:rPr>
          <w:rFonts w:ascii="Arial" w:hAnsi="Arial" w:cs="Arial"/>
          <w:sz w:val="22"/>
          <w:szCs w:val="22"/>
        </w:rPr>
        <w:t xml:space="preserve"> of </w:t>
      </w:r>
      <w:r w:rsidRPr="00627AA0">
        <w:rPr>
          <w:rFonts w:ascii="Arial" w:hAnsi="Arial" w:cs="Arial"/>
          <w:sz w:val="22"/>
          <w:szCs w:val="22"/>
        </w:rPr>
        <w:t>1.6 X 10</w:t>
      </w:r>
      <w:r w:rsidRPr="00627AA0">
        <w:rPr>
          <w:rFonts w:ascii="Arial" w:hAnsi="Arial" w:cs="Arial"/>
          <w:sz w:val="22"/>
          <w:szCs w:val="22"/>
          <w:vertAlign w:val="superscript"/>
        </w:rPr>
        <w:t>-4</w:t>
      </w:r>
      <w:r w:rsidRPr="00627AA0">
        <w:rPr>
          <w:rFonts w:ascii="Arial" w:hAnsi="Arial" w:cs="Arial"/>
          <w:sz w:val="22"/>
          <w:szCs w:val="22"/>
        </w:rPr>
        <w:t xml:space="preserve"> </w:t>
      </w:r>
      <w:r w:rsidRPr="00627AA0">
        <w:rPr>
          <w:rFonts w:ascii="Arial" w:hAnsi="Arial" w:cs="Arial"/>
          <w:sz w:val="22"/>
          <w:szCs w:val="22"/>
          <w:vertAlign w:val="superscript"/>
        </w:rPr>
        <w:t>o</w:t>
      </w:r>
      <w:r w:rsidRPr="00627AA0">
        <w:rPr>
          <w:rFonts w:ascii="Arial" w:hAnsi="Arial" w:cs="Arial"/>
          <w:sz w:val="22"/>
          <w:szCs w:val="22"/>
        </w:rPr>
        <w:t>C</w:t>
      </w:r>
      <w:r w:rsidRPr="00627AA0">
        <w:rPr>
          <w:rFonts w:ascii="Arial" w:hAnsi="Arial" w:cs="Arial"/>
          <w:sz w:val="22"/>
          <w:szCs w:val="22"/>
          <w:vertAlign w:val="superscript"/>
        </w:rPr>
        <w:t>-1</w:t>
      </w:r>
      <w:r w:rsidR="00D51634" w:rsidRPr="00627AA0">
        <w:rPr>
          <w:rFonts w:ascii="Arial" w:hAnsi="Arial" w:cs="Arial"/>
          <w:sz w:val="22"/>
          <w:szCs w:val="22"/>
        </w:rPr>
        <w:t xml:space="preserve">, calculate the </w:t>
      </w:r>
      <w:r w:rsidRPr="00627AA0">
        <w:rPr>
          <w:rFonts w:ascii="Arial" w:hAnsi="Arial" w:cs="Arial"/>
          <w:sz w:val="22"/>
          <w:szCs w:val="22"/>
        </w:rPr>
        <w:t xml:space="preserve">sensitivity. </w:t>
      </w:r>
      <w:r w:rsidR="00627AA0" w:rsidRPr="00627AA0">
        <w:rPr>
          <w:rFonts w:ascii="Arial" w:hAnsi="Arial" w:cs="Arial"/>
          <w:b/>
          <w:bCs/>
          <w:sz w:val="22"/>
          <w:szCs w:val="22"/>
        </w:rPr>
        <w:t>(</w:t>
      </w:r>
      <w:r w:rsidR="009B3352" w:rsidRPr="00627AA0">
        <w:rPr>
          <w:rFonts w:ascii="Arial" w:hAnsi="Arial" w:cs="Arial"/>
          <w:b/>
          <w:bCs/>
          <w:sz w:val="22"/>
          <w:szCs w:val="22"/>
        </w:rPr>
        <w:t>/2</w:t>
      </w:r>
      <w:r w:rsidR="00627AA0" w:rsidRPr="00627AA0">
        <w:rPr>
          <w:rFonts w:ascii="Arial" w:hAnsi="Arial" w:cs="Arial"/>
          <w:b/>
          <w:bCs/>
          <w:sz w:val="22"/>
          <w:szCs w:val="22"/>
        </w:rPr>
        <w:t>)</w:t>
      </w:r>
    </w:p>
    <w:p w14:paraId="553D036F" w14:textId="77777777" w:rsidR="00627AA0" w:rsidRPr="00627AA0" w:rsidRDefault="00627AA0" w:rsidP="00627AA0">
      <w:pPr>
        <w:pStyle w:val="ListParagraph"/>
        <w:spacing w:after="240" w:line="360" w:lineRule="auto"/>
        <w:rPr>
          <w:rFonts w:ascii="Arial" w:hAnsi="Arial" w:cs="Arial"/>
          <w:sz w:val="22"/>
          <w:szCs w:val="22"/>
        </w:rPr>
      </w:pPr>
    </w:p>
    <w:p w14:paraId="638F8572" w14:textId="2345FCEC" w:rsidR="00627AA0" w:rsidRPr="00627AA0" w:rsidRDefault="00332130"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lastRenderedPageBreak/>
        <w:t xml:space="preserve">Define the following terms: thermistor, </w:t>
      </w:r>
      <w:r w:rsidR="00C96A65" w:rsidRPr="00627AA0">
        <w:rPr>
          <w:rFonts w:ascii="Arial" w:hAnsi="Arial" w:cs="Arial"/>
          <w:sz w:val="22"/>
          <w:szCs w:val="22"/>
        </w:rPr>
        <w:t xml:space="preserve">Centigrade scale, </w:t>
      </w:r>
      <w:r w:rsidR="00D078D1" w:rsidRPr="00627AA0">
        <w:rPr>
          <w:rFonts w:ascii="Arial" w:hAnsi="Arial" w:cs="Arial"/>
          <w:sz w:val="22"/>
          <w:szCs w:val="22"/>
        </w:rPr>
        <w:t>metal resistance thermometer</w:t>
      </w:r>
      <w:r w:rsidRPr="00627AA0">
        <w:rPr>
          <w:rFonts w:ascii="Arial" w:hAnsi="Arial" w:cs="Arial"/>
          <w:sz w:val="22"/>
          <w:szCs w:val="22"/>
        </w:rPr>
        <w:t>, self-heating, bimetallic strip</w:t>
      </w:r>
      <w:r w:rsidR="003D4A12" w:rsidRPr="00627AA0">
        <w:rPr>
          <w:rFonts w:ascii="Arial" w:hAnsi="Arial" w:cs="Arial"/>
          <w:sz w:val="22"/>
          <w:szCs w:val="22"/>
        </w:rPr>
        <w:t xml:space="preserve"> </w:t>
      </w:r>
      <w:r w:rsidR="00627AA0" w:rsidRPr="00627AA0">
        <w:rPr>
          <w:rFonts w:ascii="Arial" w:hAnsi="Arial" w:cs="Arial"/>
          <w:b/>
          <w:sz w:val="22"/>
          <w:szCs w:val="22"/>
        </w:rPr>
        <w:t>(</w:t>
      </w:r>
      <w:r w:rsidR="009B3352" w:rsidRPr="00627AA0">
        <w:rPr>
          <w:rFonts w:ascii="Arial" w:hAnsi="Arial" w:cs="Arial"/>
          <w:b/>
          <w:sz w:val="22"/>
          <w:szCs w:val="22"/>
        </w:rPr>
        <w:t>/3</w:t>
      </w:r>
      <w:r w:rsidR="00627AA0">
        <w:rPr>
          <w:rFonts w:ascii="Arial" w:hAnsi="Arial" w:cs="Arial"/>
          <w:b/>
          <w:sz w:val="22"/>
          <w:szCs w:val="22"/>
        </w:rPr>
        <w:t>)</w:t>
      </w:r>
    </w:p>
    <w:p w14:paraId="5389ABC5" w14:textId="77777777" w:rsidR="00627AA0" w:rsidRPr="00627AA0" w:rsidRDefault="00627AA0" w:rsidP="00627AA0">
      <w:pPr>
        <w:pStyle w:val="ListParagraph"/>
        <w:spacing w:after="240" w:line="360" w:lineRule="auto"/>
        <w:rPr>
          <w:rFonts w:ascii="Arial" w:hAnsi="Arial" w:cs="Arial"/>
          <w:sz w:val="22"/>
          <w:szCs w:val="22"/>
        </w:rPr>
      </w:pPr>
    </w:p>
    <w:p w14:paraId="07157BF5" w14:textId="25AE322C" w:rsidR="00627AA0" w:rsidRPr="00627AA0" w:rsidRDefault="003D4A1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An ideal radiation shield has what characteristics</w:t>
      </w:r>
      <w:r w:rsidR="00332130" w:rsidRPr="00627AA0">
        <w:rPr>
          <w:rFonts w:ascii="Arial" w:hAnsi="Arial" w:cs="Arial"/>
          <w:sz w:val="22"/>
          <w:szCs w:val="22"/>
        </w:rPr>
        <w:t>?</w:t>
      </w:r>
      <w:r w:rsidRPr="00627AA0">
        <w:rPr>
          <w:rFonts w:ascii="Arial" w:hAnsi="Arial" w:cs="Arial"/>
          <w:sz w:val="22"/>
          <w:szCs w:val="22"/>
        </w:rPr>
        <w:t xml:space="preserve"> </w:t>
      </w:r>
      <w:r w:rsidR="00627AA0" w:rsidRPr="00627AA0">
        <w:rPr>
          <w:rFonts w:ascii="Arial" w:hAnsi="Arial" w:cs="Arial"/>
          <w:b/>
          <w:bCs/>
          <w:sz w:val="22"/>
          <w:szCs w:val="22"/>
        </w:rPr>
        <w:t>(</w:t>
      </w:r>
      <w:r w:rsidR="009B3352" w:rsidRPr="00627AA0">
        <w:rPr>
          <w:rFonts w:ascii="Arial" w:hAnsi="Arial" w:cs="Arial"/>
          <w:b/>
          <w:bCs/>
          <w:sz w:val="22"/>
          <w:szCs w:val="22"/>
        </w:rPr>
        <w:t>/2</w:t>
      </w:r>
      <w:r w:rsidR="00627AA0" w:rsidRPr="00627AA0">
        <w:rPr>
          <w:rFonts w:ascii="Arial" w:hAnsi="Arial" w:cs="Arial"/>
          <w:b/>
          <w:bCs/>
          <w:sz w:val="22"/>
          <w:szCs w:val="22"/>
        </w:rPr>
        <w:t>)</w:t>
      </w:r>
    </w:p>
    <w:p w14:paraId="0AE17A17" w14:textId="77777777" w:rsidR="00627AA0" w:rsidRPr="00627AA0" w:rsidRDefault="00627AA0" w:rsidP="00627AA0">
      <w:pPr>
        <w:pStyle w:val="ListParagraph"/>
        <w:spacing w:after="240" w:line="360" w:lineRule="auto"/>
        <w:rPr>
          <w:rFonts w:ascii="Arial" w:hAnsi="Arial" w:cs="Arial"/>
          <w:sz w:val="22"/>
          <w:szCs w:val="22"/>
        </w:rPr>
      </w:pPr>
    </w:p>
    <w:p w14:paraId="1C229B25" w14:textId="305A8F26" w:rsidR="00627AA0" w:rsidRPr="00627AA0" w:rsidRDefault="003D4A1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What happens if you pass an excessive current through a </w:t>
      </w:r>
      <w:r w:rsidR="00DA33E3" w:rsidRPr="00627AA0">
        <w:rPr>
          <w:rFonts w:ascii="Arial" w:hAnsi="Arial" w:cs="Arial"/>
          <w:sz w:val="22"/>
          <w:szCs w:val="22"/>
        </w:rPr>
        <w:t>metal resistance thermometer</w:t>
      </w:r>
      <w:r w:rsidRPr="00627AA0">
        <w:rPr>
          <w:rFonts w:ascii="Arial" w:hAnsi="Arial" w:cs="Arial"/>
          <w:sz w:val="22"/>
          <w:szCs w:val="22"/>
        </w:rPr>
        <w:t xml:space="preserve">? </w:t>
      </w:r>
      <w:r w:rsidR="00627AA0" w:rsidRPr="00627AA0">
        <w:rPr>
          <w:rFonts w:ascii="Arial" w:hAnsi="Arial" w:cs="Arial"/>
          <w:b/>
          <w:bCs/>
          <w:sz w:val="22"/>
          <w:szCs w:val="22"/>
        </w:rPr>
        <w:t>(</w:t>
      </w:r>
      <w:r w:rsidR="009B3352" w:rsidRPr="00627AA0">
        <w:rPr>
          <w:rFonts w:ascii="Arial" w:hAnsi="Arial" w:cs="Arial"/>
          <w:b/>
          <w:bCs/>
          <w:sz w:val="22"/>
          <w:szCs w:val="22"/>
        </w:rPr>
        <w:t>/1</w:t>
      </w:r>
      <w:r w:rsidR="00627AA0" w:rsidRPr="00627AA0">
        <w:rPr>
          <w:rFonts w:ascii="Arial" w:hAnsi="Arial" w:cs="Arial"/>
          <w:b/>
          <w:bCs/>
          <w:sz w:val="22"/>
          <w:szCs w:val="22"/>
        </w:rPr>
        <w:t>)</w:t>
      </w:r>
    </w:p>
    <w:p w14:paraId="502AFC6C" w14:textId="77777777" w:rsidR="00627AA0" w:rsidRPr="00627AA0" w:rsidRDefault="00627AA0" w:rsidP="00627AA0">
      <w:pPr>
        <w:pStyle w:val="ListParagraph"/>
        <w:spacing w:after="240" w:line="360" w:lineRule="auto"/>
        <w:rPr>
          <w:rFonts w:ascii="Arial" w:hAnsi="Arial" w:cs="Arial"/>
          <w:sz w:val="22"/>
          <w:szCs w:val="22"/>
        </w:rPr>
      </w:pPr>
    </w:p>
    <w:p w14:paraId="51418040" w14:textId="69B33958" w:rsidR="009B3352" w:rsidRPr="00627AA0" w:rsidRDefault="004D5682" w:rsidP="00627AA0">
      <w:pPr>
        <w:pStyle w:val="ListParagraph"/>
        <w:numPr>
          <w:ilvl w:val="0"/>
          <w:numId w:val="9"/>
        </w:numPr>
        <w:spacing w:after="240" w:line="360" w:lineRule="auto"/>
        <w:rPr>
          <w:rFonts w:ascii="Arial" w:hAnsi="Arial" w:cs="Arial"/>
          <w:sz w:val="22"/>
          <w:szCs w:val="22"/>
        </w:rPr>
      </w:pPr>
      <w:r w:rsidRPr="00627AA0">
        <w:rPr>
          <w:rFonts w:ascii="Arial" w:hAnsi="Arial" w:cs="Arial"/>
          <w:sz w:val="22"/>
          <w:szCs w:val="22"/>
        </w:rPr>
        <w:t xml:space="preserve">A thermocouple has a transfer equation </w:t>
      </w:r>
      <m:oMath>
        <m:r>
          <w:rPr>
            <w:rFonts w:ascii="Cambria Math" w:hAnsi="Cambria Math" w:cs="Arial"/>
            <w:sz w:val="22"/>
            <w:szCs w:val="22"/>
          </w:rPr>
          <m:t>∆V=(a+b∆T)∆T</m:t>
        </m:r>
      </m:oMath>
      <w:r w:rsidRPr="00627AA0">
        <w:rPr>
          <w:rFonts w:ascii="Arial" w:hAnsi="Arial" w:cs="Arial"/>
          <w:sz w:val="22"/>
          <w:szCs w:val="22"/>
        </w:rPr>
        <w:t xml:space="preserve">, where </w:t>
      </w:r>
      <m:oMath>
        <m:r>
          <w:rPr>
            <w:rFonts w:ascii="Cambria Math" w:hAnsi="Cambria Math" w:cs="Arial"/>
            <w:sz w:val="22"/>
            <w:szCs w:val="22"/>
          </w:rPr>
          <m:t>a=38.6 μV</m:t>
        </m:r>
        <m:sSup>
          <m:sSupPr>
            <m:ctrlPr>
              <w:rPr>
                <w:rFonts w:ascii="Cambria Math" w:hAnsi="Cambria Math" w:cs="Arial"/>
                <w:i/>
                <w:sz w:val="22"/>
                <w:szCs w:val="22"/>
              </w:rPr>
            </m:ctrlPr>
          </m:sSupPr>
          <m:e>
            <m:r>
              <w:rPr>
                <w:rFonts w:ascii="Cambria Math" w:hAnsi="Cambria Math" w:cs="Arial"/>
                <w:sz w:val="22"/>
                <w:szCs w:val="22"/>
              </w:rPr>
              <m:t>K</m:t>
            </m:r>
          </m:e>
          <m:sup>
            <m:r>
              <w:rPr>
                <w:rFonts w:ascii="Cambria Math" w:hAnsi="Cambria Math" w:cs="Arial"/>
                <w:sz w:val="22"/>
                <w:szCs w:val="22"/>
              </w:rPr>
              <m:t>-1</m:t>
            </m:r>
          </m:sup>
        </m:sSup>
        <m:r>
          <w:rPr>
            <w:rFonts w:ascii="Cambria Math" w:hAnsi="Cambria Math" w:cs="Arial"/>
            <w:sz w:val="22"/>
            <w:szCs w:val="22"/>
          </w:rPr>
          <m:t>, b=0.0413 μV</m:t>
        </m:r>
        <m:sSup>
          <m:sSupPr>
            <m:ctrlPr>
              <w:rPr>
                <w:rFonts w:ascii="Cambria Math" w:hAnsi="Cambria Math" w:cs="Arial"/>
                <w:i/>
                <w:sz w:val="22"/>
                <w:szCs w:val="22"/>
              </w:rPr>
            </m:ctrlPr>
          </m:sSupPr>
          <m:e>
            <m:r>
              <w:rPr>
                <w:rFonts w:ascii="Cambria Math" w:hAnsi="Cambria Math" w:cs="Arial"/>
                <w:sz w:val="22"/>
                <w:szCs w:val="22"/>
              </w:rPr>
              <m:t>K</m:t>
            </m:r>
          </m:e>
          <m:sup>
            <m:r>
              <w:rPr>
                <w:rFonts w:ascii="Cambria Math" w:hAnsi="Cambria Math" w:cs="Arial"/>
                <w:sz w:val="22"/>
                <w:szCs w:val="22"/>
              </w:rPr>
              <m:t>-2</m:t>
            </m:r>
          </m:sup>
        </m:sSup>
      </m:oMath>
      <w:r w:rsidRPr="00627AA0">
        <w:rPr>
          <w:rFonts w:ascii="Arial" w:hAnsi="Arial" w:cs="Arial"/>
          <w:sz w:val="22"/>
          <w:szCs w:val="22"/>
        </w:rPr>
        <w:t xml:space="preserve">. </w:t>
      </w:r>
    </w:p>
    <w:p w14:paraId="3A86FAD6" w14:textId="7534E250" w:rsidR="004D5682" w:rsidRPr="00627AA0" w:rsidRDefault="004D5682" w:rsidP="00627AA0">
      <w:pPr>
        <w:pStyle w:val="ListParagraph"/>
        <w:numPr>
          <w:ilvl w:val="1"/>
          <w:numId w:val="9"/>
        </w:numPr>
        <w:spacing w:after="240" w:line="360" w:lineRule="auto"/>
        <w:rPr>
          <w:rFonts w:ascii="Arial" w:hAnsi="Arial" w:cs="Arial"/>
          <w:sz w:val="22"/>
          <w:szCs w:val="22"/>
        </w:rPr>
      </w:pPr>
      <w:r w:rsidRPr="00627AA0">
        <w:rPr>
          <w:rFonts w:ascii="Arial" w:hAnsi="Arial" w:cs="Arial"/>
          <w:sz w:val="22"/>
          <w:szCs w:val="22"/>
        </w:rPr>
        <w:t xml:space="preserve">When </w:t>
      </w:r>
      <m:oMath>
        <m:r>
          <w:rPr>
            <w:rFonts w:ascii="Cambria Math" w:hAnsi="Cambria Math" w:cs="Arial"/>
            <w:sz w:val="22"/>
            <w:szCs w:val="22"/>
          </w:rPr>
          <m:t>∆T=10 K</m:t>
        </m:r>
      </m:oMath>
      <w:r w:rsidRPr="00627AA0">
        <w:rPr>
          <w:rFonts w:ascii="Arial" w:hAnsi="Arial" w:cs="Arial"/>
          <w:sz w:val="22"/>
          <w:szCs w:val="22"/>
        </w:rPr>
        <w:t xml:space="preserve">, what is the output voltage? What are the units? </w:t>
      </w:r>
      <w:r w:rsidR="00627AA0" w:rsidRPr="00627AA0">
        <w:rPr>
          <w:rFonts w:ascii="Arial" w:hAnsi="Arial" w:cs="Arial"/>
          <w:b/>
          <w:bCs/>
          <w:sz w:val="22"/>
          <w:szCs w:val="22"/>
        </w:rPr>
        <w:t>(</w:t>
      </w:r>
      <w:r w:rsidRPr="00627AA0">
        <w:rPr>
          <w:rFonts w:ascii="Arial" w:hAnsi="Arial" w:cs="Arial"/>
          <w:b/>
          <w:bCs/>
          <w:sz w:val="22"/>
          <w:szCs w:val="22"/>
        </w:rPr>
        <w:t>/0.5</w:t>
      </w:r>
      <w:r w:rsidR="00627AA0" w:rsidRPr="00627AA0">
        <w:rPr>
          <w:rFonts w:ascii="Arial" w:hAnsi="Arial" w:cs="Arial"/>
          <w:b/>
          <w:bCs/>
          <w:sz w:val="22"/>
          <w:szCs w:val="22"/>
        </w:rPr>
        <w:t>)</w:t>
      </w:r>
    </w:p>
    <w:p w14:paraId="30C4C492" w14:textId="77777777" w:rsidR="00627AA0" w:rsidRPr="00627AA0" w:rsidRDefault="00627AA0" w:rsidP="00627AA0">
      <w:pPr>
        <w:pStyle w:val="ListParagraph"/>
        <w:spacing w:after="240" w:line="360" w:lineRule="auto"/>
        <w:ind w:left="1440"/>
        <w:rPr>
          <w:rFonts w:ascii="Arial" w:hAnsi="Arial" w:cs="Arial"/>
          <w:sz w:val="22"/>
          <w:szCs w:val="22"/>
        </w:rPr>
      </w:pPr>
    </w:p>
    <w:p w14:paraId="6DF31661" w14:textId="788EC003" w:rsidR="00627AA0" w:rsidRPr="00627AA0" w:rsidRDefault="004D5682" w:rsidP="00627AA0">
      <w:pPr>
        <w:pStyle w:val="ListParagraph"/>
        <w:numPr>
          <w:ilvl w:val="1"/>
          <w:numId w:val="9"/>
        </w:numPr>
        <w:spacing w:after="240" w:line="360" w:lineRule="auto"/>
        <w:rPr>
          <w:rFonts w:ascii="Arial" w:hAnsi="Arial" w:cs="Arial"/>
          <w:sz w:val="22"/>
          <w:szCs w:val="22"/>
        </w:rPr>
      </w:pPr>
      <w:r w:rsidRPr="00627AA0">
        <w:rPr>
          <w:rFonts w:ascii="Arial" w:hAnsi="Arial" w:cs="Arial"/>
          <w:sz w:val="22"/>
          <w:szCs w:val="22"/>
        </w:rPr>
        <w:t xml:space="preserve">When </w:t>
      </w:r>
      <m:oMath>
        <m:r>
          <w:rPr>
            <w:rFonts w:ascii="Cambria Math" w:hAnsi="Cambria Math" w:cs="Arial"/>
            <w:sz w:val="22"/>
            <w:szCs w:val="22"/>
          </w:rPr>
          <m:t>∆T= -10 K,</m:t>
        </m:r>
      </m:oMath>
      <w:r w:rsidRPr="00627AA0">
        <w:rPr>
          <w:rFonts w:ascii="Arial" w:hAnsi="Arial" w:cs="Arial"/>
          <w:sz w:val="22"/>
          <w:szCs w:val="22"/>
        </w:rPr>
        <w:t xml:space="preserve"> what is the sensitivity? Show your work. </w:t>
      </w:r>
      <w:r w:rsidR="00627AA0" w:rsidRPr="00627AA0">
        <w:rPr>
          <w:rFonts w:ascii="Arial" w:hAnsi="Arial" w:cs="Arial"/>
          <w:b/>
          <w:bCs/>
          <w:sz w:val="22"/>
          <w:szCs w:val="22"/>
        </w:rPr>
        <w:t>(</w:t>
      </w:r>
      <w:r w:rsidRPr="00627AA0">
        <w:rPr>
          <w:rFonts w:ascii="Arial" w:hAnsi="Arial" w:cs="Arial"/>
          <w:b/>
          <w:bCs/>
          <w:sz w:val="22"/>
          <w:szCs w:val="22"/>
        </w:rPr>
        <w:t>/1</w:t>
      </w:r>
      <w:r w:rsidR="00627AA0" w:rsidRPr="00627AA0">
        <w:rPr>
          <w:rFonts w:ascii="Arial" w:hAnsi="Arial" w:cs="Arial"/>
          <w:b/>
          <w:bCs/>
          <w:sz w:val="22"/>
          <w:szCs w:val="22"/>
        </w:rPr>
        <w:t>)</w:t>
      </w:r>
    </w:p>
    <w:p w14:paraId="1DB2C317" w14:textId="77777777" w:rsidR="00627AA0" w:rsidRPr="00627AA0" w:rsidRDefault="00627AA0" w:rsidP="00627AA0">
      <w:pPr>
        <w:pStyle w:val="ListParagraph"/>
        <w:spacing w:after="240" w:line="360" w:lineRule="auto"/>
        <w:ind w:left="1440"/>
        <w:rPr>
          <w:rFonts w:ascii="Arial" w:hAnsi="Arial" w:cs="Arial"/>
          <w:sz w:val="22"/>
          <w:szCs w:val="22"/>
        </w:rPr>
      </w:pPr>
    </w:p>
    <w:p w14:paraId="25FBDF20" w14:textId="24B704EC" w:rsidR="00627AA0" w:rsidRPr="00627AA0" w:rsidRDefault="004D5682" w:rsidP="00627AA0">
      <w:pPr>
        <w:pStyle w:val="ListParagraph"/>
        <w:numPr>
          <w:ilvl w:val="1"/>
          <w:numId w:val="9"/>
        </w:numPr>
        <w:spacing w:after="240" w:line="360" w:lineRule="auto"/>
        <w:rPr>
          <w:rFonts w:ascii="Arial" w:hAnsi="Arial" w:cs="Arial"/>
          <w:sz w:val="22"/>
          <w:szCs w:val="22"/>
        </w:rPr>
      </w:pPr>
      <w:r w:rsidRPr="00627AA0">
        <w:rPr>
          <w:rFonts w:ascii="Arial" w:hAnsi="Arial" w:cs="Arial"/>
          <w:sz w:val="22"/>
          <w:szCs w:val="22"/>
        </w:rPr>
        <w:t xml:space="preserve">When </w:t>
      </w:r>
      <m:oMath>
        <m:r>
          <w:rPr>
            <w:rFonts w:ascii="Cambria Math" w:hAnsi="Cambria Math" w:cs="Arial"/>
            <w:sz w:val="22"/>
            <w:szCs w:val="22"/>
          </w:rPr>
          <m:t>∆T= 40 K,</m:t>
        </m:r>
      </m:oMath>
      <w:r w:rsidRPr="00627AA0">
        <w:rPr>
          <w:rFonts w:ascii="Arial" w:hAnsi="Arial" w:cs="Arial"/>
          <w:sz w:val="22"/>
          <w:szCs w:val="22"/>
        </w:rPr>
        <w:t xml:space="preserve"> what is the sensitivity? </w:t>
      </w:r>
      <w:r w:rsidR="00627AA0" w:rsidRPr="00627AA0">
        <w:rPr>
          <w:rFonts w:ascii="Arial" w:hAnsi="Arial" w:cs="Arial"/>
          <w:b/>
          <w:bCs/>
          <w:sz w:val="22"/>
          <w:szCs w:val="22"/>
        </w:rPr>
        <w:t>(</w:t>
      </w:r>
      <w:r w:rsidRPr="00627AA0">
        <w:rPr>
          <w:rFonts w:ascii="Arial" w:hAnsi="Arial" w:cs="Arial"/>
          <w:b/>
          <w:bCs/>
          <w:sz w:val="22"/>
          <w:szCs w:val="22"/>
        </w:rPr>
        <w:t>/0.5</w:t>
      </w:r>
      <w:r w:rsidR="00627AA0" w:rsidRPr="00627AA0">
        <w:rPr>
          <w:rFonts w:ascii="Arial" w:hAnsi="Arial" w:cs="Arial"/>
          <w:b/>
          <w:bCs/>
          <w:sz w:val="22"/>
          <w:szCs w:val="22"/>
        </w:rPr>
        <w:t>)</w:t>
      </w:r>
    </w:p>
    <w:p w14:paraId="3AC4ABB4" w14:textId="77777777" w:rsidR="00627AA0" w:rsidRPr="00627AA0" w:rsidRDefault="00627AA0" w:rsidP="00627AA0">
      <w:pPr>
        <w:pStyle w:val="ListParagraph"/>
        <w:spacing w:after="240" w:line="360" w:lineRule="auto"/>
        <w:ind w:left="1440"/>
        <w:rPr>
          <w:rFonts w:ascii="Arial" w:hAnsi="Arial" w:cs="Arial"/>
          <w:sz w:val="22"/>
          <w:szCs w:val="22"/>
        </w:rPr>
      </w:pPr>
    </w:p>
    <w:p w14:paraId="208148E9" w14:textId="4063ACE5" w:rsidR="00125D28" w:rsidRPr="00627AA0" w:rsidRDefault="00125D28" w:rsidP="00627AA0">
      <w:pPr>
        <w:pStyle w:val="ListParagraph"/>
        <w:numPr>
          <w:ilvl w:val="1"/>
          <w:numId w:val="9"/>
        </w:numPr>
        <w:spacing w:after="240" w:line="360" w:lineRule="auto"/>
        <w:rPr>
          <w:rFonts w:ascii="Arial" w:hAnsi="Arial" w:cs="Arial"/>
          <w:i/>
          <w:sz w:val="22"/>
          <w:szCs w:val="22"/>
        </w:rPr>
      </w:pPr>
      <w:r w:rsidRPr="00627AA0">
        <w:rPr>
          <w:rFonts w:ascii="Arial" w:hAnsi="Arial" w:cs="Arial"/>
          <w:b/>
          <w:bCs/>
          <w:sz w:val="22"/>
          <w:szCs w:val="22"/>
        </w:rPr>
        <w:t>(Bonus</w:t>
      </w:r>
      <w:r w:rsidR="00627AA0">
        <w:rPr>
          <w:rFonts w:ascii="Arial" w:hAnsi="Arial" w:cs="Arial"/>
          <w:b/>
          <w:bCs/>
          <w:sz w:val="22"/>
          <w:szCs w:val="22"/>
        </w:rPr>
        <w:t>)</w:t>
      </w:r>
      <w:r w:rsidRPr="00627AA0">
        <w:rPr>
          <w:rFonts w:ascii="Arial" w:hAnsi="Arial" w:cs="Arial"/>
          <w:sz w:val="22"/>
          <w:szCs w:val="22"/>
        </w:rPr>
        <w:t xml:space="preserve">: Show that </w:t>
      </w:r>
      <m:oMath>
        <m:f>
          <m:fPr>
            <m:ctrlPr>
              <w:rPr>
                <w:rFonts w:ascii="Cambria Math" w:hAnsi="Cambria Math" w:cs="Arial"/>
                <w:i/>
                <w:sz w:val="22"/>
                <w:szCs w:val="22"/>
              </w:rPr>
            </m:ctrlPr>
          </m:fPr>
          <m:num>
            <m:r>
              <w:rPr>
                <w:rFonts w:ascii="Cambria Math" w:hAnsi="Cambria Math" w:cs="Arial"/>
                <w:sz w:val="22"/>
                <w:szCs w:val="22"/>
              </w:rPr>
              <m:t>d(∆V)</m:t>
            </m:r>
          </m:num>
          <m:den>
            <m:r>
              <w:rPr>
                <w:rFonts w:ascii="Cambria Math" w:hAnsi="Cambria Math" w:cs="Arial"/>
                <w:sz w:val="22"/>
                <w:szCs w:val="22"/>
              </w:rPr>
              <m:t>d</m:t>
            </m:r>
            <m:d>
              <m:dPr>
                <m:ctrlPr>
                  <w:rPr>
                    <w:rFonts w:ascii="Cambria Math" w:hAnsi="Cambria Math" w:cs="Arial"/>
                    <w:i/>
                    <w:sz w:val="22"/>
                    <w:szCs w:val="22"/>
                  </w:rPr>
                </m:ctrlPr>
              </m:dPr>
              <m:e>
                <m:r>
                  <w:rPr>
                    <w:rFonts w:ascii="Cambria Math" w:hAnsi="Cambria Math" w:cs="Arial"/>
                    <w:sz w:val="22"/>
                    <w:szCs w:val="22"/>
                  </w:rPr>
                  <m:t>∆T</m:t>
                </m:r>
              </m:e>
            </m:d>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dV</m:t>
            </m:r>
          </m:num>
          <m:den>
            <m:r>
              <w:rPr>
                <w:rFonts w:ascii="Cambria Math" w:hAnsi="Cambria Math" w:cs="Arial"/>
                <w:sz w:val="22"/>
                <w:szCs w:val="22"/>
              </w:rPr>
              <m:t>dT</m:t>
            </m:r>
          </m:den>
        </m:f>
        <m:r>
          <w:rPr>
            <w:rFonts w:ascii="Cambria Math" w:hAnsi="Cambria Math" w:cs="Arial"/>
            <w:sz w:val="22"/>
            <w:szCs w:val="22"/>
          </w:rPr>
          <m:t>.</m:t>
        </m:r>
      </m:oMath>
      <w:r w:rsidRPr="00627AA0">
        <w:rPr>
          <w:rFonts w:ascii="Arial" w:hAnsi="Arial" w:cs="Arial"/>
          <w:sz w:val="22"/>
          <w:szCs w:val="22"/>
        </w:rPr>
        <w:t xml:space="preserve"> </w:t>
      </w:r>
      <w:r w:rsidRPr="00627AA0">
        <w:rPr>
          <w:rFonts w:ascii="Arial" w:hAnsi="Arial" w:cs="Arial"/>
          <w:i/>
          <w:sz w:val="22"/>
          <w:szCs w:val="22"/>
        </w:rPr>
        <w:t xml:space="preserve">Hint: </w:t>
      </w:r>
      <m:oMath>
        <m:r>
          <w:rPr>
            <w:rFonts w:ascii="Cambria Math" w:hAnsi="Cambria Math" w:cs="Arial"/>
            <w:sz w:val="22"/>
            <w:szCs w:val="22"/>
          </w:rPr>
          <m:t>∆V=V-</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0</m:t>
            </m:r>
          </m:sub>
        </m:sSub>
        <m:r>
          <w:rPr>
            <w:rFonts w:ascii="Cambria Math" w:hAnsi="Cambria Math" w:cs="Arial"/>
            <w:sz w:val="22"/>
            <w:szCs w:val="22"/>
          </w:rPr>
          <m:t>, ∆T=T-</m:t>
        </m:r>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0</m:t>
            </m:r>
          </m:sub>
        </m:sSub>
      </m:oMath>
      <w:r w:rsidRPr="00627AA0">
        <w:rPr>
          <w:rFonts w:ascii="Arial" w:hAnsi="Arial" w:cs="Arial"/>
          <w:i/>
          <w:sz w:val="22"/>
          <w:szCs w:val="22"/>
        </w:rPr>
        <w:t xml:space="preserve"> </w:t>
      </w:r>
      <w:r w:rsidR="00627AA0">
        <w:rPr>
          <w:rFonts w:ascii="Arial" w:hAnsi="Arial" w:cs="Arial"/>
          <w:b/>
          <w:bCs/>
          <w:sz w:val="22"/>
          <w:szCs w:val="22"/>
        </w:rPr>
        <w:t>(</w:t>
      </w:r>
      <w:r w:rsidR="00627AA0" w:rsidRPr="00627AA0">
        <w:rPr>
          <w:rFonts w:ascii="Arial" w:hAnsi="Arial" w:cs="Arial"/>
          <w:b/>
          <w:bCs/>
          <w:sz w:val="22"/>
          <w:szCs w:val="22"/>
        </w:rPr>
        <w:t>/1</w:t>
      </w:r>
      <w:r w:rsidR="00627AA0">
        <w:rPr>
          <w:rFonts w:ascii="Arial" w:hAnsi="Arial" w:cs="Arial"/>
          <w:b/>
          <w:bCs/>
          <w:sz w:val="22"/>
          <w:szCs w:val="22"/>
        </w:rPr>
        <w:t>)</w:t>
      </w:r>
    </w:p>
    <w:p w14:paraId="2823E382" w14:textId="5478277B" w:rsidR="009B3352" w:rsidRPr="00E21748" w:rsidRDefault="009B3352" w:rsidP="00E21748">
      <w:pPr>
        <w:spacing w:after="240" w:line="360" w:lineRule="auto"/>
        <w:rPr>
          <w:rFonts w:ascii="Arial" w:hAnsi="Arial" w:cs="Arial"/>
          <w:sz w:val="22"/>
          <w:szCs w:val="22"/>
        </w:rPr>
      </w:pPr>
    </w:p>
    <w:sectPr w:rsidR="009B3352" w:rsidRPr="00E21748" w:rsidSect="00837362">
      <w:footerReference w:type="even" r:id="rId15"/>
      <w:footerReference w:type="default" r:id="rId16"/>
      <w:pgSz w:w="12240" w:h="15840"/>
      <w:pgMar w:top="1440" w:right="108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197E" w14:textId="77777777" w:rsidR="000C5EB2" w:rsidRDefault="000C5EB2" w:rsidP="002478C3">
      <w:r>
        <w:separator/>
      </w:r>
    </w:p>
  </w:endnote>
  <w:endnote w:type="continuationSeparator" w:id="0">
    <w:p w14:paraId="0D8B8F74" w14:textId="77777777" w:rsidR="000C5EB2" w:rsidRDefault="000C5EB2" w:rsidP="002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49CE" w14:textId="77777777" w:rsidR="00F20F5C" w:rsidRDefault="00F20F5C" w:rsidP="00437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80840" w14:textId="77777777" w:rsidR="00F20F5C" w:rsidRDefault="00F20F5C" w:rsidP="00247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07C2" w14:textId="77777777" w:rsidR="00F20F5C" w:rsidRDefault="00F20F5C" w:rsidP="00437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B8F">
      <w:rPr>
        <w:rStyle w:val="PageNumber"/>
        <w:noProof/>
      </w:rPr>
      <w:t>3</w:t>
    </w:r>
    <w:r>
      <w:rPr>
        <w:rStyle w:val="PageNumber"/>
      </w:rPr>
      <w:fldChar w:fldCharType="end"/>
    </w:r>
  </w:p>
  <w:p w14:paraId="5CF6193C" w14:textId="77777777" w:rsidR="00F20F5C" w:rsidRDefault="00F20F5C" w:rsidP="00247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B374" w14:textId="77777777" w:rsidR="000C5EB2" w:rsidRDefault="000C5EB2" w:rsidP="002478C3">
      <w:r>
        <w:separator/>
      </w:r>
    </w:p>
  </w:footnote>
  <w:footnote w:type="continuationSeparator" w:id="0">
    <w:p w14:paraId="216C81A2" w14:textId="77777777" w:rsidR="000C5EB2" w:rsidRDefault="000C5EB2" w:rsidP="002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04AD"/>
    <w:multiLevelType w:val="hybridMultilevel"/>
    <w:tmpl w:val="51B85F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923F39"/>
    <w:multiLevelType w:val="hybridMultilevel"/>
    <w:tmpl w:val="747A0586"/>
    <w:lvl w:ilvl="0" w:tplc="B64E3E3A">
      <w:start w:val="1"/>
      <w:numFmt w:val="decimal"/>
      <w:lvlText w:val="%1."/>
      <w:lvlJc w:val="left"/>
      <w:pPr>
        <w:ind w:left="720" w:hanging="360"/>
      </w:pPr>
      <w:rPr>
        <w:rFonts w:hint="default"/>
        <w:b/>
      </w:rPr>
    </w:lvl>
    <w:lvl w:ilvl="1" w:tplc="358484BC">
      <w:start w:val="1"/>
      <w:numFmt w:val="lowerLetter"/>
      <w:lvlText w:val="(%2)"/>
      <w:lvlJc w:val="left"/>
      <w:pPr>
        <w:ind w:left="1440" w:hanging="360"/>
      </w:pPr>
      <w:rPr>
        <w:rFonts w:hint="default"/>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3AE9"/>
    <w:multiLevelType w:val="hybridMultilevel"/>
    <w:tmpl w:val="951498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E2216D"/>
    <w:multiLevelType w:val="hybridMultilevel"/>
    <w:tmpl w:val="141E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C6FA5"/>
    <w:multiLevelType w:val="hybridMultilevel"/>
    <w:tmpl w:val="C3DC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01F3"/>
    <w:multiLevelType w:val="hybridMultilevel"/>
    <w:tmpl w:val="0A7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32B7A"/>
    <w:multiLevelType w:val="hybridMultilevel"/>
    <w:tmpl w:val="5D40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504A1"/>
    <w:multiLevelType w:val="hybridMultilevel"/>
    <w:tmpl w:val="BB844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7E551F1"/>
    <w:multiLevelType w:val="hybridMultilevel"/>
    <w:tmpl w:val="A07E8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8592209">
    <w:abstractNumId w:val="6"/>
  </w:num>
  <w:num w:numId="2" w16cid:durableId="2113624585">
    <w:abstractNumId w:val="5"/>
  </w:num>
  <w:num w:numId="3" w16cid:durableId="786123650">
    <w:abstractNumId w:val="7"/>
  </w:num>
  <w:num w:numId="4" w16cid:durableId="452939831">
    <w:abstractNumId w:val="2"/>
  </w:num>
  <w:num w:numId="5" w16cid:durableId="1494638087">
    <w:abstractNumId w:val="0"/>
  </w:num>
  <w:num w:numId="6" w16cid:durableId="1836800619">
    <w:abstractNumId w:val="4"/>
  </w:num>
  <w:num w:numId="7" w16cid:durableId="1244922423">
    <w:abstractNumId w:val="8"/>
  </w:num>
  <w:num w:numId="8" w16cid:durableId="1094742868">
    <w:abstractNumId w:val="3"/>
  </w:num>
  <w:num w:numId="9" w16cid:durableId="110434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MDI2NDIH0sZGlko6SsGpxcWZ+XkgBUa1AGogAqIsAAAA"/>
  </w:docVars>
  <w:rsids>
    <w:rsidRoot w:val="00AE2DEE"/>
    <w:rsid w:val="00020A57"/>
    <w:rsid w:val="000266CE"/>
    <w:rsid w:val="00037BBB"/>
    <w:rsid w:val="00044314"/>
    <w:rsid w:val="000512D3"/>
    <w:rsid w:val="000A507A"/>
    <w:rsid w:val="000B5FF7"/>
    <w:rsid w:val="000C0160"/>
    <w:rsid w:val="000C5EB2"/>
    <w:rsid w:val="000F6FA0"/>
    <w:rsid w:val="001063B3"/>
    <w:rsid w:val="001178AF"/>
    <w:rsid w:val="00125517"/>
    <w:rsid w:val="00125D28"/>
    <w:rsid w:val="00126F22"/>
    <w:rsid w:val="00143DC7"/>
    <w:rsid w:val="001746F5"/>
    <w:rsid w:val="00175DB6"/>
    <w:rsid w:val="00175EBA"/>
    <w:rsid w:val="001818C8"/>
    <w:rsid w:val="00194431"/>
    <w:rsid w:val="001963C4"/>
    <w:rsid w:val="00196DB6"/>
    <w:rsid w:val="001A51D5"/>
    <w:rsid w:val="001B2A75"/>
    <w:rsid w:val="001C13A2"/>
    <w:rsid w:val="001F0F61"/>
    <w:rsid w:val="00222A6C"/>
    <w:rsid w:val="0023407C"/>
    <w:rsid w:val="002478C3"/>
    <w:rsid w:val="00251591"/>
    <w:rsid w:val="00255D22"/>
    <w:rsid w:val="0026187A"/>
    <w:rsid w:val="00297D56"/>
    <w:rsid w:val="002C51CA"/>
    <w:rsid w:val="002C762E"/>
    <w:rsid w:val="002D1776"/>
    <w:rsid w:val="002D6109"/>
    <w:rsid w:val="002E6E9C"/>
    <w:rsid w:val="002F11CC"/>
    <w:rsid w:val="00304178"/>
    <w:rsid w:val="00325CFA"/>
    <w:rsid w:val="00326775"/>
    <w:rsid w:val="00332130"/>
    <w:rsid w:val="00335024"/>
    <w:rsid w:val="00360892"/>
    <w:rsid w:val="00383241"/>
    <w:rsid w:val="00385D8A"/>
    <w:rsid w:val="0038694B"/>
    <w:rsid w:val="0039273F"/>
    <w:rsid w:val="003A5672"/>
    <w:rsid w:val="003B28F7"/>
    <w:rsid w:val="003B380C"/>
    <w:rsid w:val="003B7FA0"/>
    <w:rsid w:val="003C1E75"/>
    <w:rsid w:val="003D4A12"/>
    <w:rsid w:val="0040215A"/>
    <w:rsid w:val="00404AF3"/>
    <w:rsid w:val="00410379"/>
    <w:rsid w:val="00417056"/>
    <w:rsid w:val="00424F02"/>
    <w:rsid w:val="00437589"/>
    <w:rsid w:val="004762FF"/>
    <w:rsid w:val="00490ADF"/>
    <w:rsid w:val="004D2EAC"/>
    <w:rsid w:val="004D3C6D"/>
    <w:rsid w:val="004D5682"/>
    <w:rsid w:val="004D5B6E"/>
    <w:rsid w:val="004F1766"/>
    <w:rsid w:val="005253BD"/>
    <w:rsid w:val="00543CE9"/>
    <w:rsid w:val="005673AC"/>
    <w:rsid w:val="00580FBF"/>
    <w:rsid w:val="005928BD"/>
    <w:rsid w:val="005B4A27"/>
    <w:rsid w:val="005C4476"/>
    <w:rsid w:val="005F6638"/>
    <w:rsid w:val="00603636"/>
    <w:rsid w:val="00612BFB"/>
    <w:rsid w:val="00626159"/>
    <w:rsid w:val="00627AA0"/>
    <w:rsid w:val="006531E9"/>
    <w:rsid w:val="00656D20"/>
    <w:rsid w:val="006C31CB"/>
    <w:rsid w:val="006E5912"/>
    <w:rsid w:val="006F0492"/>
    <w:rsid w:val="006F3DD4"/>
    <w:rsid w:val="00741B00"/>
    <w:rsid w:val="00770CD4"/>
    <w:rsid w:val="007778EF"/>
    <w:rsid w:val="007C7843"/>
    <w:rsid w:val="007D5871"/>
    <w:rsid w:val="007D659E"/>
    <w:rsid w:val="008032EA"/>
    <w:rsid w:val="00814765"/>
    <w:rsid w:val="00817406"/>
    <w:rsid w:val="0082234F"/>
    <w:rsid w:val="008262A0"/>
    <w:rsid w:val="008355AB"/>
    <w:rsid w:val="00837362"/>
    <w:rsid w:val="008406CB"/>
    <w:rsid w:val="008626B1"/>
    <w:rsid w:val="00874C80"/>
    <w:rsid w:val="00894975"/>
    <w:rsid w:val="008A43A6"/>
    <w:rsid w:val="008A67D3"/>
    <w:rsid w:val="008C4DD6"/>
    <w:rsid w:val="008D08CC"/>
    <w:rsid w:val="008E4E91"/>
    <w:rsid w:val="008F161B"/>
    <w:rsid w:val="00916517"/>
    <w:rsid w:val="00923439"/>
    <w:rsid w:val="00943F0F"/>
    <w:rsid w:val="00944E41"/>
    <w:rsid w:val="00946046"/>
    <w:rsid w:val="00952F40"/>
    <w:rsid w:val="00963207"/>
    <w:rsid w:val="00984579"/>
    <w:rsid w:val="009950E0"/>
    <w:rsid w:val="009B3352"/>
    <w:rsid w:val="009D67CF"/>
    <w:rsid w:val="009F763A"/>
    <w:rsid w:val="00A5796B"/>
    <w:rsid w:val="00A608A6"/>
    <w:rsid w:val="00A641CF"/>
    <w:rsid w:val="00A661A6"/>
    <w:rsid w:val="00A81B8F"/>
    <w:rsid w:val="00AB570B"/>
    <w:rsid w:val="00AC5007"/>
    <w:rsid w:val="00AE2DEE"/>
    <w:rsid w:val="00B2383E"/>
    <w:rsid w:val="00B253E6"/>
    <w:rsid w:val="00B501B9"/>
    <w:rsid w:val="00B52C38"/>
    <w:rsid w:val="00B53614"/>
    <w:rsid w:val="00B6160F"/>
    <w:rsid w:val="00B67049"/>
    <w:rsid w:val="00B72611"/>
    <w:rsid w:val="00B82A49"/>
    <w:rsid w:val="00B96F6F"/>
    <w:rsid w:val="00BA291F"/>
    <w:rsid w:val="00BB0EC1"/>
    <w:rsid w:val="00BE76E3"/>
    <w:rsid w:val="00C011E1"/>
    <w:rsid w:val="00C237CA"/>
    <w:rsid w:val="00C30D74"/>
    <w:rsid w:val="00C41A85"/>
    <w:rsid w:val="00C46631"/>
    <w:rsid w:val="00C51656"/>
    <w:rsid w:val="00C53A9A"/>
    <w:rsid w:val="00C93C3E"/>
    <w:rsid w:val="00C96A65"/>
    <w:rsid w:val="00CB0A67"/>
    <w:rsid w:val="00CB65C4"/>
    <w:rsid w:val="00CE384D"/>
    <w:rsid w:val="00D078D1"/>
    <w:rsid w:val="00D14A6E"/>
    <w:rsid w:val="00D171D6"/>
    <w:rsid w:val="00D22819"/>
    <w:rsid w:val="00D423A5"/>
    <w:rsid w:val="00D43334"/>
    <w:rsid w:val="00D51634"/>
    <w:rsid w:val="00D53C32"/>
    <w:rsid w:val="00D7594A"/>
    <w:rsid w:val="00D83EE6"/>
    <w:rsid w:val="00D94FC8"/>
    <w:rsid w:val="00DA1E2A"/>
    <w:rsid w:val="00DA2919"/>
    <w:rsid w:val="00DA33E3"/>
    <w:rsid w:val="00DF6E52"/>
    <w:rsid w:val="00E11E9E"/>
    <w:rsid w:val="00E140F8"/>
    <w:rsid w:val="00E20593"/>
    <w:rsid w:val="00E21748"/>
    <w:rsid w:val="00E23D3A"/>
    <w:rsid w:val="00E24176"/>
    <w:rsid w:val="00E246C4"/>
    <w:rsid w:val="00E37338"/>
    <w:rsid w:val="00E46750"/>
    <w:rsid w:val="00E46AF0"/>
    <w:rsid w:val="00E50360"/>
    <w:rsid w:val="00E602BF"/>
    <w:rsid w:val="00E86D38"/>
    <w:rsid w:val="00E93929"/>
    <w:rsid w:val="00ED5BA0"/>
    <w:rsid w:val="00EE5DC0"/>
    <w:rsid w:val="00EF3992"/>
    <w:rsid w:val="00F00827"/>
    <w:rsid w:val="00F20F5C"/>
    <w:rsid w:val="00F25C18"/>
    <w:rsid w:val="00F35E6E"/>
    <w:rsid w:val="00F672EE"/>
    <w:rsid w:val="00F95B40"/>
    <w:rsid w:val="00FB2CF5"/>
    <w:rsid w:val="00FB3800"/>
    <w:rsid w:val="00FC7B63"/>
    <w:rsid w:val="00FE35D6"/>
    <w:rsid w:val="00FE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8555E"/>
  <w14:defaultImageDpi w14:val="300"/>
  <w15:docId w15:val="{0CEB8188-516D-4094-BF13-5B1D0C68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EE"/>
    <w:pPr>
      <w:ind w:left="720"/>
      <w:contextualSpacing/>
    </w:pPr>
  </w:style>
  <w:style w:type="paragraph" w:styleId="Footer">
    <w:name w:val="footer"/>
    <w:basedOn w:val="Normal"/>
    <w:link w:val="FooterChar"/>
    <w:uiPriority w:val="99"/>
    <w:unhideWhenUsed/>
    <w:rsid w:val="002478C3"/>
    <w:pPr>
      <w:tabs>
        <w:tab w:val="center" w:pos="4320"/>
        <w:tab w:val="right" w:pos="8640"/>
      </w:tabs>
    </w:pPr>
  </w:style>
  <w:style w:type="character" w:customStyle="1" w:styleId="FooterChar">
    <w:name w:val="Footer Char"/>
    <w:basedOn w:val="DefaultParagraphFont"/>
    <w:link w:val="Footer"/>
    <w:uiPriority w:val="99"/>
    <w:rsid w:val="002478C3"/>
  </w:style>
  <w:style w:type="character" w:styleId="PageNumber">
    <w:name w:val="page number"/>
    <w:basedOn w:val="DefaultParagraphFont"/>
    <w:uiPriority w:val="99"/>
    <w:semiHidden/>
    <w:unhideWhenUsed/>
    <w:rsid w:val="002478C3"/>
  </w:style>
  <w:style w:type="character" w:styleId="PlaceholderText">
    <w:name w:val="Placeholder Text"/>
    <w:basedOn w:val="DefaultParagraphFont"/>
    <w:uiPriority w:val="99"/>
    <w:semiHidden/>
    <w:rsid w:val="0038694B"/>
    <w:rPr>
      <w:color w:val="808080"/>
    </w:rPr>
  </w:style>
  <w:style w:type="paragraph" w:styleId="BalloonText">
    <w:name w:val="Balloon Text"/>
    <w:basedOn w:val="Normal"/>
    <w:link w:val="BalloonTextChar"/>
    <w:uiPriority w:val="99"/>
    <w:semiHidden/>
    <w:unhideWhenUsed/>
    <w:rsid w:val="00386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94B"/>
    <w:rPr>
      <w:rFonts w:ascii="Lucida Grande" w:hAnsi="Lucida Grande" w:cs="Lucida Grande"/>
      <w:sz w:val="18"/>
      <w:szCs w:val="18"/>
    </w:rPr>
  </w:style>
  <w:style w:type="character" w:styleId="Hyperlink">
    <w:name w:val="Hyperlink"/>
    <w:basedOn w:val="DefaultParagraphFont"/>
    <w:uiPriority w:val="99"/>
    <w:unhideWhenUsed/>
    <w:rsid w:val="001B2A75"/>
    <w:rPr>
      <w:color w:val="0000FF" w:themeColor="hyperlink"/>
      <w:u w:val="single"/>
    </w:rPr>
  </w:style>
  <w:style w:type="character" w:styleId="UnresolvedMention">
    <w:name w:val="Unresolved Mention"/>
    <w:basedOn w:val="DefaultParagraphFont"/>
    <w:uiPriority w:val="99"/>
    <w:semiHidden/>
    <w:unhideWhenUsed/>
    <w:rsid w:val="001B2A75"/>
    <w:rPr>
      <w:color w:val="605E5C"/>
      <w:shd w:val="clear" w:color="auto" w:fill="E1DFDD"/>
    </w:rPr>
  </w:style>
  <w:style w:type="character" w:styleId="FollowedHyperlink">
    <w:name w:val="FollowedHyperlink"/>
    <w:basedOn w:val="DefaultParagraphFont"/>
    <w:uiPriority w:val="99"/>
    <w:semiHidden/>
    <w:unhideWhenUsed/>
    <w:rsid w:val="002D1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rn275@student.ubc.ca" TargetMode="Externa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TloBPjC-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8cBCjJJcB4" TargetMode="External"/><Relationship Id="rId4" Type="http://schemas.openxmlformats.org/officeDocument/2006/relationships/settings" Target="settings.xml"/><Relationship Id="rId9" Type="http://schemas.openxmlformats.org/officeDocument/2006/relationships/hyperlink" Target="https://www.youtube.com/watch?v=v7NUi88Lxi8"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BB11-1F18-AE45-A953-6399A1D7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Howard</dc:creator>
  <cp:keywords/>
  <dc:description/>
  <cp:lastModifiedBy>abarn275@student.ubc.ca</cp:lastModifiedBy>
  <cp:revision>6</cp:revision>
  <cp:lastPrinted>2023-01-16T00:25:00Z</cp:lastPrinted>
  <dcterms:created xsi:type="dcterms:W3CDTF">2025-01-13T04:07:00Z</dcterms:created>
  <dcterms:modified xsi:type="dcterms:W3CDTF">2025-01-14T22:02:00Z</dcterms:modified>
</cp:coreProperties>
</file>